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6A" w:rsidRPr="00294DC7" w:rsidRDefault="00DF056A" w:rsidP="00DF056A">
      <w:pPr>
        <w:pStyle w:val="a8"/>
        <w:spacing w:line="460" w:lineRule="exact"/>
        <w:ind w:leftChars="-300" w:left="1" w:hangingChars="180" w:hanging="721"/>
        <w:jc w:val="both"/>
        <w:rPr>
          <w:rFonts w:ascii="華康標楷體" w:eastAsia="華康標楷體" w:hAnsi="標楷體"/>
          <w:b/>
          <w:sz w:val="36"/>
          <w:szCs w:val="36"/>
        </w:rPr>
      </w:pPr>
      <w:r>
        <w:rPr>
          <w:rFonts w:ascii="華康標楷體" w:eastAsia="華康標楷體" w:hAnsi="標楷體" w:hint="eastAsia"/>
          <w:b/>
          <w:sz w:val="40"/>
          <w:szCs w:val="40"/>
        </w:rPr>
        <w:t xml:space="preserve">   </w:t>
      </w:r>
      <w:r w:rsidRPr="00294DC7">
        <w:rPr>
          <w:rFonts w:ascii="華康標楷體" w:eastAsia="華康標楷體" w:hAnsi="標楷體" w:hint="eastAsia"/>
          <w:b/>
          <w:sz w:val="36"/>
          <w:szCs w:val="36"/>
        </w:rPr>
        <w:t>桃園縣私立永平高級工商職業學校校務發展八年計劃</w:t>
      </w:r>
    </w:p>
    <w:p w:rsidR="00DF056A" w:rsidRDefault="00DF056A" w:rsidP="00DF056A">
      <w:pPr>
        <w:spacing w:line="460" w:lineRule="exact"/>
        <w:ind w:left="720"/>
        <w:jc w:val="both"/>
        <w:rPr>
          <w:rFonts w:ascii="標楷體" w:eastAsia="標楷體" w:hAnsi="標楷體"/>
          <w:b/>
          <w:color w:val="000000"/>
          <w:sz w:val="28"/>
          <w:szCs w:val="28"/>
        </w:rPr>
      </w:pPr>
      <w:r>
        <w:rPr>
          <w:rFonts w:ascii="標楷體" w:eastAsia="標楷體" w:hAnsi="標楷體" w:hint="eastAsia"/>
          <w:b/>
          <w:color w:val="000000"/>
          <w:sz w:val="28"/>
          <w:szCs w:val="28"/>
        </w:rPr>
        <w:t>(短期：103-105年，中期105-108年，長期108-111年)</w:t>
      </w:r>
    </w:p>
    <w:p w:rsidR="004248F3" w:rsidRPr="00A34B3C" w:rsidRDefault="004248F3" w:rsidP="004248F3">
      <w:pPr>
        <w:widowControl/>
        <w:snapToGrid w:val="0"/>
        <w:spacing w:line="400" w:lineRule="exact"/>
        <w:ind w:left="720" w:hanging="720"/>
        <w:jc w:val="right"/>
        <w:rPr>
          <w:rFonts w:ascii="標楷體" w:eastAsia="標楷體" w:hAnsi="標楷體" w:cs="新細明體"/>
          <w:kern w:val="0"/>
        </w:rPr>
      </w:pPr>
      <w:r w:rsidRPr="00A34B3C">
        <w:rPr>
          <w:rFonts w:ascii="標楷體" w:eastAsia="標楷體" w:hAnsi="標楷體" w:cs="新細明體" w:hint="eastAsia"/>
          <w:kern w:val="0"/>
        </w:rPr>
        <w:t>103年</w:t>
      </w:r>
      <w:r>
        <w:rPr>
          <w:rFonts w:ascii="標楷體" w:eastAsia="標楷體" w:hAnsi="標楷體" w:cs="新細明體" w:hint="eastAsia"/>
          <w:kern w:val="0"/>
        </w:rPr>
        <w:t>7</w:t>
      </w:r>
      <w:r w:rsidRPr="00A34B3C">
        <w:rPr>
          <w:rFonts w:ascii="標楷體" w:eastAsia="標楷體" w:hAnsi="標楷體" w:cs="新細明體" w:hint="eastAsia"/>
          <w:kern w:val="0"/>
        </w:rPr>
        <w:t>月</w:t>
      </w:r>
      <w:r>
        <w:rPr>
          <w:rFonts w:ascii="標楷體" w:eastAsia="標楷體" w:hAnsi="標楷體" w:cs="新細明體" w:hint="eastAsia"/>
          <w:kern w:val="0"/>
        </w:rPr>
        <w:t>11</w:t>
      </w:r>
      <w:r w:rsidRPr="00A34B3C">
        <w:rPr>
          <w:rFonts w:ascii="標楷體" w:eastAsia="標楷體" w:hAnsi="標楷體" w:cs="新細明體" w:hint="eastAsia"/>
          <w:kern w:val="0"/>
        </w:rPr>
        <w:t>日代表會</w:t>
      </w:r>
      <w:r>
        <w:rPr>
          <w:rFonts w:ascii="標楷體" w:eastAsia="標楷體" w:hAnsi="標楷體" w:cs="新細明體" w:hint="eastAsia"/>
          <w:kern w:val="0"/>
        </w:rPr>
        <w:t>修訂</w:t>
      </w:r>
      <w:r w:rsidRPr="00A34B3C">
        <w:rPr>
          <w:rFonts w:ascii="標楷體" w:eastAsia="標楷體" w:hAnsi="標楷體" w:cs="新細明體" w:hint="eastAsia"/>
          <w:kern w:val="0"/>
        </w:rPr>
        <w:t>通過</w:t>
      </w:r>
    </w:p>
    <w:p w:rsidR="00A34B3C" w:rsidRPr="00A34B3C" w:rsidRDefault="00A34B3C" w:rsidP="00A34B3C">
      <w:pPr>
        <w:widowControl/>
        <w:snapToGrid w:val="0"/>
        <w:spacing w:line="400" w:lineRule="exact"/>
        <w:ind w:left="720" w:hanging="720"/>
        <w:jc w:val="right"/>
        <w:rPr>
          <w:rFonts w:ascii="標楷體" w:eastAsia="標楷體" w:hAnsi="標楷體" w:cs="新細明體"/>
          <w:kern w:val="0"/>
        </w:rPr>
      </w:pPr>
      <w:r w:rsidRPr="00A34B3C">
        <w:rPr>
          <w:rFonts w:ascii="標楷體" w:eastAsia="標楷體" w:hAnsi="標楷體" w:cs="新細明體" w:hint="eastAsia"/>
          <w:kern w:val="0"/>
        </w:rPr>
        <w:t>103年7月15日行政會報</w:t>
      </w:r>
      <w:r>
        <w:rPr>
          <w:rFonts w:ascii="標楷體" w:eastAsia="標楷體" w:hAnsi="標楷體" w:cs="新細明體" w:hint="eastAsia"/>
          <w:kern w:val="0"/>
        </w:rPr>
        <w:t>修訂</w:t>
      </w:r>
      <w:r w:rsidRPr="00A34B3C">
        <w:rPr>
          <w:rFonts w:ascii="標楷體" w:eastAsia="標楷體" w:hAnsi="標楷體" w:cs="新細明體" w:hint="eastAsia"/>
          <w:kern w:val="0"/>
        </w:rPr>
        <w:t>通過</w:t>
      </w:r>
    </w:p>
    <w:p w:rsidR="00A34B3C" w:rsidRPr="00A34B3C" w:rsidRDefault="00A34B3C" w:rsidP="00A34B3C">
      <w:pPr>
        <w:widowControl/>
        <w:snapToGrid w:val="0"/>
        <w:spacing w:line="400" w:lineRule="exact"/>
        <w:ind w:left="720" w:hanging="720"/>
        <w:jc w:val="right"/>
        <w:rPr>
          <w:rFonts w:ascii="標楷體" w:eastAsia="標楷體" w:hAnsi="標楷體" w:cs="新細明體"/>
          <w:kern w:val="0"/>
        </w:rPr>
      </w:pPr>
      <w:r w:rsidRPr="00A34B3C">
        <w:rPr>
          <w:rFonts w:ascii="標楷體" w:eastAsia="標楷體" w:hAnsi="標楷體" w:cs="新細明體" w:hint="eastAsia"/>
          <w:kern w:val="0"/>
        </w:rPr>
        <w:t>103年8月25日校務會議</w:t>
      </w:r>
      <w:r>
        <w:rPr>
          <w:rFonts w:ascii="標楷體" w:eastAsia="標楷體" w:hAnsi="標楷體" w:cs="新細明體" w:hint="eastAsia"/>
          <w:kern w:val="0"/>
        </w:rPr>
        <w:t>修訂</w:t>
      </w:r>
      <w:r w:rsidRPr="00A34B3C">
        <w:rPr>
          <w:rFonts w:ascii="標楷體" w:eastAsia="標楷體" w:hAnsi="標楷體" w:cs="新細明體" w:hint="eastAsia"/>
          <w:kern w:val="0"/>
        </w:rPr>
        <w:t>通過</w:t>
      </w:r>
    </w:p>
    <w:p w:rsidR="00DF056A" w:rsidRPr="00E60458" w:rsidRDefault="00DF056A" w:rsidP="00DF056A">
      <w:pPr>
        <w:numPr>
          <w:ilvl w:val="0"/>
          <w:numId w:val="21"/>
        </w:numPr>
        <w:spacing w:line="460" w:lineRule="exact"/>
        <w:jc w:val="both"/>
        <w:rPr>
          <w:rFonts w:ascii="標楷體" w:eastAsia="標楷體" w:hAnsi="標楷體"/>
          <w:b/>
          <w:color w:val="000000"/>
          <w:sz w:val="28"/>
          <w:szCs w:val="28"/>
        </w:rPr>
      </w:pPr>
      <w:r w:rsidRPr="00E60458">
        <w:rPr>
          <w:rFonts w:ascii="標楷體" w:eastAsia="標楷體" w:hAnsi="標楷體" w:hint="eastAsia"/>
          <w:b/>
          <w:color w:val="000000"/>
          <w:sz w:val="28"/>
          <w:szCs w:val="28"/>
        </w:rPr>
        <w:t>前言</w:t>
      </w:r>
      <w:bookmarkStart w:id="0" w:name="_GoBack"/>
      <w:bookmarkEnd w:id="0"/>
    </w:p>
    <w:p w:rsidR="00DF056A" w:rsidRPr="003627A6" w:rsidRDefault="00DF056A" w:rsidP="00DF056A">
      <w:pPr>
        <w:spacing w:line="460" w:lineRule="exact"/>
        <w:jc w:val="both"/>
        <w:rPr>
          <w:rFonts w:ascii="標楷體" w:eastAsia="標楷體" w:hAnsi="標楷體"/>
          <w:color w:val="000000"/>
          <w:sz w:val="28"/>
          <w:szCs w:val="28"/>
        </w:rPr>
      </w:pPr>
      <w:r w:rsidRPr="00E60458">
        <w:rPr>
          <w:rFonts w:ascii="標楷體" w:eastAsia="標楷體" w:hAnsi="標楷體" w:hint="eastAsia"/>
          <w:color w:val="000000"/>
          <w:sz w:val="28"/>
          <w:szCs w:val="28"/>
        </w:rPr>
        <w:t xml:space="preserve">   </w:t>
      </w:r>
      <w:r w:rsidRPr="003627A6">
        <w:rPr>
          <w:rFonts w:ascii="標楷體" w:eastAsia="標楷體" w:hAnsi="標楷體" w:hint="eastAsia"/>
          <w:color w:val="000000"/>
          <w:sz w:val="28"/>
          <w:szCs w:val="28"/>
        </w:rPr>
        <w:t xml:space="preserve"> 本校創設於1970年，創校初期，</w:t>
      </w:r>
      <w:proofErr w:type="gramStart"/>
      <w:r w:rsidRPr="003627A6">
        <w:rPr>
          <w:rFonts w:ascii="標楷體" w:eastAsia="標楷體" w:hAnsi="標楷體" w:hint="eastAsia"/>
          <w:color w:val="000000"/>
          <w:sz w:val="28"/>
          <w:szCs w:val="28"/>
        </w:rPr>
        <w:t>蓽</w:t>
      </w:r>
      <w:proofErr w:type="gramEnd"/>
      <w:r w:rsidRPr="003627A6">
        <w:rPr>
          <w:rFonts w:ascii="標楷體" w:eastAsia="標楷體" w:hAnsi="標楷體" w:hint="eastAsia"/>
          <w:color w:val="000000"/>
          <w:sz w:val="28"/>
          <w:szCs w:val="28"/>
        </w:rPr>
        <w:t>路藍縷物質匱乏。第一任王校長</w:t>
      </w:r>
      <w:proofErr w:type="gramStart"/>
      <w:r w:rsidRPr="003627A6">
        <w:rPr>
          <w:rFonts w:ascii="標楷體" w:eastAsia="標楷體" w:hAnsi="標楷體" w:hint="eastAsia"/>
          <w:color w:val="000000"/>
          <w:sz w:val="28"/>
          <w:szCs w:val="28"/>
        </w:rPr>
        <w:t>擘</w:t>
      </w:r>
      <w:proofErr w:type="gramEnd"/>
      <w:r w:rsidRPr="003627A6">
        <w:rPr>
          <w:rFonts w:ascii="標楷體" w:eastAsia="標楷體" w:hAnsi="標楷體" w:hint="eastAsia"/>
          <w:color w:val="000000"/>
          <w:sz w:val="28"/>
          <w:szCs w:val="28"/>
        </w:rPr>
        <w:t>劃經營，學校</w:t>
      </w:r>
      <w:proofErr w:type="gramStart"/>
      <w:r w:rsidRPr="003627A6">
        <w:rPr>
          <w:rFonts w:ascii="標楷體" w:eastAsia="標楷體" w:hAnsi="標楷體" w:hint="eastAsia"/>
          <w:color w:val="000000"/>
          <w:sz w:val="28"/>
          <w:szCs w:val="28"/>
        </w:rPr>
        <w:t>由單棟</w:t>
      </w:r>
      <w:proofErr w:type="gramEnd"/>
      <w:r w:rsidRPr="003627A6">
        <w:rPr>
          <w:rFonts w:ascii="標楷體" w:eastAsia="標楷體" w:hAnsi="標楷體" w:hint="eastAsia"/>
          <w:color w:val="000000"/>
          <w:sz w:val="28"/>
          <w:szCs w:val="28"/>
        </w:rPr>
        <w:t>(忠孝)建築物而漸進拓展，經四十餘年經營，</w:t>
      </w:r>
      <w:proofErr w:type="gramStart"/>
      <w:r w:rsidRPr="003627A6">
        <w:rPr>
          <w:rFonts w:ascii="標楷體" w:eastAsia="標楷體" w:hAnsi="標楷體" w:hint="eastAsia"/>
          <w:color w:val="000000"/>
          <w:sz w:val="28"/>
          <w:szCs w:val="28"/>
        </w:rPr>
        <w:t>終具規模</w:t>
      </w:r>
      <w:proofErr w:type="gramEnd"/>
      <w:r w:rsidRPr="003627A6">
        <w:rPr>
          <w:rFonts w:ascii="標楷體" w:eastAsia="標楷體" w:hAnsi="標楷體" w:hint="eastAsia"/>
          <w:color w:val="000000"/>
          <w:sz w:val="28"/>
          <w:szCs w:val="28"/>
        </w:rPr>
        <w:t>，學生由百餘人而至今日六千餘人。</w:t>
      </w:r>
    </w:p>
    <w:p w:rsidR="00DF056A" w:rsidRPr="003627A6" w:rsidRDefault="00DF056A" w:rsidP="00DF056A">
      <w:pPr>
        <w:spacing w:line="460" w:lineRule="exact"/>
        <w:jc w:val="both"/>
        <w:rPr>
          <w:rFonts w:ascii="標楷體" w:eastAsia="標楷體" w:hAnsi="標楷體"/>
          <w:color w:val="000000"/>
          <w:sz w:val="28"/>
          <w:szCs w:val="28"/>
        </w:rPr>
      </w:pPr>
      <w:r w:rsidRPr="003627A6">
        <w:rPr>
          <w:rFonts w:ascii="標楷體" w:eastAsia="標楷體" w:hAnsi="標楷體" w:hint="eastAsia"/>
          <w:color w:val="000000"/>
          <w:sz w:val="28"/>
          <w:szCs w:val="28"/>
        </w:rPr>
        <w:t xml:space="preserve">    草創初期，學校</w:t>
      </w:r>
      <w:proofErr w:type="gramStart"/>
      <w:r w:rsidRPr="003627A6">
        <w:rPr>
          <w:rFonts w:ascii="標楷體" w:eastAsia="標楷體" w:hAnsi="標楷體" w:hint="eastAsia"/>
          <w:color w:val="000000"/>
          <w:sz w:val="28"/>
          <w:szCs w:val="28"/>
        </w:rPr>
        <w:t>因地偏桃園</w:t>
      </w:r>
      <w:proofErr w:type="gramEnd"/>
      <w:r w:rsidRPr="003627A6">
        <w:rPr>
          <w:rFonts w:ascii="標楷體" w:eastAsia="標楷體" w:hAnsi="標楷體" w:hint="eastAsia"/>
          <w:color w:val="000000"/>
          <w:sz w:val="28"/>
          <w:szCs w:val="28"/>
        </w:rPr>
        <w:t>南區，交通不便民風比較保守，因而招生不易，相對師資人才也不</w:t>
      </w:r>
      <w:proofErr w:type="gramStart"/>
      <w:r w:rsidRPr="003627A6">
        <w:rPr>
          <w:rFonts w:ascii="標楷體" w:eastAsia="標楷體" w:hAnsi="標楷體" w:hint="eastAsia"/>
          <w:color w:val="000000"/>
          <w:sz w:val="28"/>
          <w:szCs w:val="28"/>
        </w:rPr>
        <w:t>昜</w:t>
      </w:r>
      <w:proofErr w:type="gramEnd"/>
      <w:r w:rsidRPr="003627A6">
        <w:rPr>
          <w:rFonts w:ascii="標楷體" w:eastAsia="標楷體" w:hAnsi="標楷體" w:hint="eastAsia"/>
          <w:color w:val="000000"/>
          <w:sz w:val="28"/>
          <w:szCs w:val="28"/>
        </w:rPr>
        <w:t>招聘。學校發展因而考量以當時社會人力需求殷切的工科做為發展目標；如機工、汽修、電工電子、製圖、商業經營等科。歷經四十餘年發展過程中，又因工商業環境變遷，而停辦大部份工科。再逢社會結構改變，如少子女化、老年化、及產業結構變遷，資訊時代的來臨，因而重新思考開辦符合現代社會需求的新科別，如：資訊、幼保、廣設、觀光、餐飲以及表演藝術科，期使學生的教育與訓練能符合社會脈動，訓練出的人力更符合社會產業發展需求。本校自創校初期至今，董事會一直以職校做為立校目標，因而在基礎人力培育與訓練，始終以教授學生專業技能，培養職業道德，注重職場倫理，養成健全的基層技術人才為職志。</w:t>
      </w:r>
    </w:p>
    <w:p w:rsidR="00DF056A" w:rsidRPr="00E60458" w:rsidRDefault="00DF056A" w:rsidP="00DF056A">
      <w:pPr>
        <w:numPr>
          <w:ilvl w:val="0"/>
          <w:numId w:val="21"/>
        </w:numPr>
        <w:spacing w:line="460" w:lineRule="exact"/>
        <w:jc w:val="both"/>
        <w:rPr>
          <w:rFonts w:ascii="標楷體" w:eastAsia="標楷體" w:hAnsi="標楷體"/>
          <w:b/>
          <w:color w:val="000000"/>
          <w:sz w:val="28"/>
          <w:szCs w:val="28"/>
        </w:rPr>
      </w:pPr>
      <w:r w:rsidRPr="00E60458">
        <w:rPr>
          <w:rFonts w:ascii="標楷體" w:eastAsia="標楷體" w:hAnsi="標楷體" w:hint="eastAsia"/>
          <w:b/>
          <w:color w:val="000000"/>
          <w:sz w:val="28"/>
          <w:szCs w:val="28"/>
        </w:rPr>
        <w:t>總目標</w:t>
      </w:r>
    </w:p>
    <w:p w:rsidR="00DF056A" w:rsidRPr="003627A6" w:rsidRDefault="00DF056A" w:rsidP="00DF056A">
      <w:pPr>
        <w:spacing w:line="460" w:lineRule="exact"/>
        <w:jc w:val="both"/>
        <w:rPr>
          <w:rFonts w:ascii="標楷體" w:eastAsia="標楷體" w:hAnsi="標楷體"/>
          <w:color w:val="000000"/>
          <w:sz w:val="28"/>
          <w:szCs w:val="28"/>
        </w:rPr>
      </w:pPr>
      <w:r w:rsidRPr="003627A6">
        <w:rPr>
          <w:rFonts w:ascii="標楷體" w:eastAsia="標楷體" w:hAnsi="標楷體" w:hint="eastAsia"/>
          <w:color w:val="000000"/>
          <w:sz w:val="28"/>
          <w:szCs w:val="28"/>
        </w:rPr>
        <w:t>永平工商發展願景：</w:t>
      </w:r>
    </w:p>
    <w:p w:rsidR="00DF056A" w:rsidRPr="003627A6" w:rsidRDefault="00DF056A" w:rsidP="00DF056A">
      <w:pPr>
        <w:spacing w:line="460" w:lineRule="exact"/>
        <w:ind w:firstLine="480"/>
        <w:jc w:val="both"/>
        <w:rPr>
          <w:rFonts w:ascii="標楷體" w:eastAsia="標楷體" w:hAnsi="標楷體"/>
          <w:color w:val="000000"/>
          <w:sz w:val="28"/>
          <w:szCs w:val="28"/>
        </w:rPr>
      </w:pPr>
      <w:r w:rsidRPr="003627A6">
        <w:rPr>
          <w:rFonts w:ascii="標楷體" w:eastAsia="標楷體" w:hAnsi="標楷體" w:hint="eastAsia"/>
          <w:color w:val="000000"/>
          <w:sz w:val="28"/>
          <w:szCs w:val="28"/>
        </w:rPr>
        <w:t>本校辦學初期理念，依職業學校法第一條，以陶冶青年身心，培養健全公民，奠定研究學術或學習專門知能之預備為宗旨之架構下，再依社會經濟產業結構的變化，融合本校校訓『忠、恕、勤、毅』精神，與董事會制定『青春、活力、新生命』的辦學理念，訂定出本校今後發展願景，做為學校推動校務發展的最高指標。</w:t>
      </w:r>
    </w:p>
    <w:p w:rsidR="00DF056A" w:rsidRPr="003627A6" w:rsidRDefault="00DF056A" w:rsidP="00DF056A">
      <w:pPr>
        <w:spacing w:line="460" w:lineRule="exact"/>
        <w:ind w:firstLine="480"/>
        <w:jc w:val="both"/>
        <w:rPr>
          <w:rFonts w:ascii="標楷體" w:eastAsia="標楷體" w:hAnsi="標楷體"/>
          <w:color w:val="000000"/>
          <w:sz w:val="28"/>
          <w:szCs w:val="28"/>
        </w:rPr>
      </w:pPr>
      <w:r w:rsidRPr="003627A6">
        <w:rPr>
          <w:rFonts w:ascii="標楷體" w:eastAsia="標楷體" w:hAnsi="標楷體" w:hint="eastAsia"/>
          <w:color w:val="000000"/>
          <w:sz w:val="28"/>
          <w:szCs w:val="28"/>
        </w:rPr>
        <w:t>本</w:t>
      </w:r>
      <w:proofErr w:type="gramStart"/>
      <w:r w:rsidRPr="003627A6">
        <w:rPr>
          <w:rFonts w:ascii="標楷體" w:eastAsia="標楷體" w:hAnsi="標楷體" w:hint="eastAsia"/>
          <w:color w:val="000000"/>
          <w:sz w:val="28"/>
          <w:szCs w:val="28"/>
        </w:rPr>
        <w:t>校訂定願景</w:t>
      </w:r>
      <w:proofErr w:type="gramEnd"/>
      <w:r w:rsidRPr="003627A6">
        <w:rPr>
          <w:rFonts w:ascii="標楷體" w:eastAsia="標楷體" w:hAnsi="標楷體" w:hint="eastAsia"/>
          <w:color w:val="000000"/>
          <w:sz w:val="28"/>
          <w:szCs w:val="28"/>
        </w:rPr>
        <w:t>有四：首先為多語能力，國際接軌。其次為精熟學習，專業技能。再次為敬業樂群，感恩惜福。第四為優質情境，快樂校園。</w:t>
      </w:r>
    </w:p>
    <w:p w:rsidR="00DF056A" w:rsidRPr="003627A6" w:rsidRDefault="00DF056A" w:rsidP="00DF056A">
      <w:pPr>
        <w:spacing w:line="460" w:lineRule="exact"/>
        <w:jc w:val="both"/>
        <w:rPr>
          <w:rFonts w:ascii="標楷體" w:eastAsia="標楷體" w:hAnsi="標楷體"/>
          <w:b/>
          <w:color w:val="000000"/>
          <w:sz w:val="28"/>
          <w:szCs w:val="28"/>
        </w:rPr>
      </w:pPr>
      <w:r w:rsidRPr="003627A6">
        <w:rPr>
          <w:rFonts w:ascii="標楷體" w:eastAsia="標楷體" w:hAnsi="標楷體" w:hint="eastAsia"/>
          <w:b/>
          <w:color w:val="000000"/>
          <w:sz w:val="28"/>
          <w:szCs w:val="28"/>
        </w:rPr>
        <w:lastRenderedPageBreak/>
        <w:t>一、多語能力，國際接軌：</w:t>
      </w:r>
    </w:p>
    <w:p w:rsidR="00DF056A" w:rsidRPr="003627A6" w:rsidRDefault="00DF056A" w:rsidP="00DF056A">
      <w:pPr>
        <w:spacing w:line="460" w:lineRule="exact"/>
        <w:ind w:firstLine="480"/>
        <w:jc w:val="both"/>
        <w:rPr>
          <w:rFonts w:ascii="標楷體" w:eastAsia="標楷體" w:hAnsi="標楷體"/>
          <w:color w:val="000000"/>
          <w:sz w:val="28"/>
          <w:szCs w:val="28"/>
        </w:rPr>
      </w:pPr>
      <w:r w:rsidRPr="003627A6">
        <w:rPr>
          <w:rFonts w:ascii="標楷體" w:eastAsia="標楷體" w:hAnsi="標楷體" w:hint="eastAsia"/>
          <w:color w:val="000000"/>
          <w:sz w:val="28"/>
          <w:szCs w:val="28"/>
        </w:rPr>
        <w:t>教育之目的，在於充實生活，適應社會生存需要，發展國民生計之目標。</w:t>
      </w:r>
      <w:proofErr w:type="gramStart"/>
      <w:r w:rsidRPr="003627A6">
        <w:rPr>
          <w:rFonts w:ascii="標楷體" w:eastAsia="標楷體" w:hAnsi="標楷體" w:hint="eastAsia"/>
          <w:color w:val="000000"/>
          <w:sz w:val="28"/>
          <w:szCs w:val="28"/>
        </w:rPr>
        <w:t>廿</w:t>
      </w:r>
      <w:proofErr w:type="gramEnd"/>
      <w:r w:rsidRPr="003627A6">
        <w:rPr>
          <w:rFonts w:ascii="標楷體" w:eastAsia="標楷體" w:hAnsi="標楷體" w:hint="eastAsia"/>
          <w:color w:val="000000"/>
          <w:sz w:val="28"/>
          <w:szCs w:val="28"/>
        </w:rPr>
        <w:t>一世紀因交通與資訊產業的發達，形成社會快速變遷，國際交流頻繁。人們已無法把自己侷限在一個區域當中自我生活，也無法封閉思考，而不與國際接軌。台灣是屬海島型經濟，資源與市場的需求，更無法與國際社會脫離。因而本校在規劃未來十</w:t>
      </w:r>
      <w:proofErr w:type="gramStart"/>
      <w:r w:rsidRPr="003627A6">
        <w:rPr>
          <w:rFonts w:ascii="標楷體" w:eastAsia="標楷體" w:hAnsi="標楷體" w:hint="eastAsia"/>
          <w:color w:val="000000"/>
          <w:sz w:val="28"/>
          <w:szCs w:val="28"/>
        </w:rPr>
        <w:t>至廿年的</w:t>
      </w:r>
      <w:proofErr w:type="gramEnd"/>
      <w:r w:rsidRPr="003627A6">
        <w:rPr>
          <w:rFonts w:ascii="標楷體" w:eastAsia="標楷體" w:hAnsi="標楷體" w:hint="eastAsia"/>
          <w:color w:val="000000"/>
          <w:sz w:val="28"/>
          <w:szCs w:val="28"/>
        </w:rPr>
        <w:t>發展中，以配合教育部推展多語能力與國際接軌政策，作為本校訓練學生立基生存於廿一世紀最重要的觀念。</w:t>
      </w:r>
    </w:p>
    <w:p w:rsidR="00DF056A" w:rsidRPr="003627A6" w:rsidRDefault="00DF056A" w:rsidP="00DF056A">
      <w:pPr>
        <w:spacing w:line="460" w:lineRule="exact"/>
        <w:ind w:firstLine="480"/>
        <w:jc w:val="both"/>
        <w:rPr>
          <w:rFonts w:ascii="標楷體" w:eastAsia="標楷體" w:hAnsi="標楷體"/>
          <w:color w:val="000000"/>
          <w:sz w:val="28"/>
          <w:szCs w:val="28"/>
        </w:rPr>
      </w:pPr>
      <w:r w:rsidRPr="003627A6">
        <w:rPr>
          <w:rFonts w:ascii="標楷體" w:eastAsia="標楷體" w:hAnsi="標楷體" w:hint="eastAsia"/>
          <w:color w:val="000000"/>
          <w:sz w:val="28"/>
          <w:szCs w:val="28"/>
        </w:rPr>
        <w:t>因應本項目標的設定；在教學上，先從多語情境的空間佈置，再進而至多語與專業英文的教學終極目標發展。在學</w:t>
      </w:r>
      <w:proofErr w:type="gramStart"/>
      <w:r w:rsidRPr="003627A6">
        <w:rPr>
          <w:rFonts w:ascii="標楷體" w:eastAsia="標楷體" w:hAnsi="標楷體" w:hint="eastAsia"/>
          <w:color w:val="000000"/>
          <w:sz w:val="28"/>
          <w:szCs w:val="28"/>
        </w:rPr>
        <w:t>務</w:t>
      </w:r>
      <w:proofErr w:type="gramEnd"/>
      <w:r w:rsidRPr="003627A6">
        <w:rPr>
          <w:rFonts w:ascii="標楷體" w:eastAsia="標楷體" w:hAnsi="標楷體" w:hint="eastAsia"/>
          <w:color w:val="000000"/>
          <w:sz w:val="28"/>
          <w:szCs w:val="28"/>
        </w:rPr>
        <w:t>活動方面；以鼓勵學生至日本、澳洲、中國大陸遊學參訪，或與外國學校做雙向交流，以刺激學生外語學習的動機。在實習方面；鼓勵師生參與國外技藝競賽，除爭取榮譽外，技藝上更直接與國外如日本、加拿大、韓國、新加坡、中國大陸等國家專業技藝交流，達國際水準。</w:t>
      </w:r>
    </w:p>
    <w:p w:rsidR="00DF056A" w:rsidRPr="003627A6" w:rsidRDefault="00DF056A" w:rsidP="00DF056A">
      <w:pPr>
        <w:spacing w:line="460" w:lineRule="exact"/>
        <w:jc w:val="both"/>
        <w:rPr>
          <w:rFonts w:ascii="標楷體" w:eastAsia="標楷體" w:hAnsi="標楷體"/>
          <w:b/>
          <w:color w:val="000000"/>
          <w:sz w:val="28"/>
          <w:szCs w:val="28"/>
        </w:rPr>
      </w:pPr>
      <w:r w:rsidRPr="003627A6">
        <w:rPr>
          <w:rFonts w:ascii="標楷體" w:eastAsia="標楷體" w:hAnsi="標楷體" w:hint="eastAsia"/>
          <w:b/>
          <w:color w:val="000000"/>
          <w:sz w:val="28"/>
          <w:szCs w:val="28"/>
        </w:rPr>
        <w:t>二、精熟學習，專業技能：</w:t>
      </w:r>
    </w:p>
    <w:p w:rsidR="00DF056A" w:rsidRPr="003627A6" w:rsidRDefault="00DF056A" w:rsidP="00DF056A">
      <w:pPr>
        <w:spacing w:line="460" w:lineRule="exact"/>
        <w:ind w:firstLine="480"/>
        <w:jc w:val="both"/>
        <w:rPr>
          <w:rFonts w:ascii="標楷體" w:eastAsia="標楷體" w:hAnsi="標楷體"/>
          <w:color w:val="000000"/>
          <w:sz w:val="28"/>
          <w:szCs w:val="28"/>
        </w:rPr>
      </w:pPr>
      <w:r w:rsidRPr="003627A6">
        <w:rPr>
          <w:rFonts w:ascii="標楷體" w:eastAsia="標楷體" w:hAnsi="標楷體" w:hint="eastAsia"/>
          <w:color w:val="000000"/>
          <w:sz w:val="28"/>
          <w:szCs w:val="28"/>
        </w:rPr>
        <w:t>職業學校以培育本科健全之基層技術人才為職志，學生專業技能的養成，成為社會或產業界對學校辦學是否績優之判別標準。本校設有八科，提供學生專業教室學習各項技能。榮獲勞委會核定，取得設置</w:t>
      </w:r>
      <w:proofErr w:type="gramStart"/>
      <w:r w:rsidRPr="003627A6">
        <w:rPr>
          <w:rFonts w:ascii="標楷體" w:eastAsia="標楷體" w:hAnsi="標楷體" w:hint="eastAsia"/>
          <w:color w:val="000000"/>
          <w:sz w:val="28"/>
          <w:szCs w:val="28"/>
        </w:rPr>
        <w:t>即測即評</w:t>
      </w:r>
      <w:proofErr w:type="gramEnd"/>
      <w:r w:rsidRPr="003627A6">
        <w:rPr>
          <w:rFonts w:ascii="標楷體" w:eastAsia="標楷體" w:hAnsi="標楷體" w:hint="eastAsia"/>
          <w:color w:val="000000"/>
          <w:sz w:val="28"/>
          <w:szCs w:val="28"/>
        </w:rPr>
        <w:t>考場，使學生通過檢定後能立即取得證照，提昇學習興趣。同時鼓勵師傅與技術教師考取乙級證照，參加國內、外各類技能競賽，或赴產業界參與實習，提昇教師專業教學技能與實務接軌。要求學生取得多項證照，以備社會及產業結構產生急遽變化之需求。同時鼓勵學生參加校內及國內外各項技能競賽，建立學生自信心，培育專業技能。本校在目標明確的推動下，</w:t>
      </w:r>
      <w:proofErr w:type="gramStart"/>
      <w:r w:rsidRPr="003627A6">
        <w:rPr>
          <w:rFonts w:ascii="標楷體" w:eastAsia="標楷體" w:hAnsi="標楷體" w:hint="eastAsia"/>
          <w:color w:val="000000"/>
          <w:sz w:val="28"/>
          <w:szCs w:val="28"/>
        </w:rPr>
        <w:t>學生均有二張</w:t>
      </w:r>
      <w:proofErr w:type="gramEnd"/>
      <w:r w:rsidRPr="003627A6">
        <w:rPr>
          <w:rFonts w:ascii="標楷體" w:eastAsia="標楷體" w:hAnsi="標楷體" w:hint="eastAsia"/>
          <w:color w:val="000000"/>
          <w:sz w:val="28"/>
          <w:szCs w:val="28"/>
        </w:rPr>
        <w:t>以上證照，技藝能力並符合社會現實需要。</w:t>
      </w:r>
    </w:p>
    <w:p w:rsidR="00DF056A" w:rsidRPr="003627A6" w:rsidRDefault="00DF056A" w:rsidP="00DF056A">
      <w:pPr>
        <w:spacing w:line="460" w:lineRule="exact"/>
        <w:jc w:val="both"/>
        <w:rPr>
          <w:rFonts w:ascii="標楷體" w:eastAsia="標楷體" w:hAnsi="標楷體"/>
          <w:b/>
          <w:color w:val="000000"/>
          <w:sz w:val="28"/>
          <w:szCs w:val="28"/>
        </w:rPr>
      </w:pPr>
      <w:r w:rsidRPr="003627A6">
        <w:rPr>
          <w:rFonts w:ascii="標楷體" w:eastAsia="標楷體" w:hAnsi="標楷體" w:hint="eastAsia"/>
          <w:b/>
          <w:color w:val="000000"/>
          <w:sz w:val="28"/>
          <w:szCs w:val="28"/>
        </w:rPr>
        <w:t>三、敬業樂群，感恩惜福：</w:t>
      </w:r>
    </w:p>
    <w:p w:rsidR="00DF056A" w:rsidRPr="003627A6" w:rsidRDefault="00DF056A" w:rsidP="00DF056A">
      <w:pPr>
        <w:spacing w:line="460" w:lineRule="exact"/>
        <w:ind w:firstLine="480"/>
        <w:jc w:val="both"/>
        <w:rPr>
          <w:rFonts w:ascii="標楷體" w:eastAsia="標楷體" w:hAnsi="標楷體"/>
          <w:color w:val="000000"/>
          <w:sz w:val="28"/>
          <w:szCs w:val="28"/>
        </w:rPr>
      </w:pPr>
      <w:r w:rsidRPr="003627A6">
        <w:rPr>
          <w:rFonts w:ascii="標楷體" w:eastAsia="標楷體" w:hAnsi="標楷體" w:hint="eastAsia"/>
          <w:color w:val="000000"/>
          <w:sz w:val="28"/>
          <w:szCs w:val="28"/>
        </w:rPr>
        <w:t>品格教育為當前高中、職校最重要的議題。社會快速變遷，固有道德流失，新倫理尚未建立，容易讓青年學生迷失。本校在公民道德教育，以建立團隊秩序，尊師重道、感恩惜福、職業道德、職場倫理</w:t>
      </w:r>
      <w:r w:rsidRPr="003627A6">
        <w:rPr>
          <w:rFonts w:ascii="標楷體" w:eastAsia="標楷體" w:hAnsi="標楷體" w:hint="eastAsia"/>
          <w:color w:val="000000"/>
          <w:sz w:val="28"/>
          <w:szCs w:val="28"/>
        </w:rPr>
        <w:lastRenderedPageBreak/>
        <w:t>作為教育宗旨。透過班會、週會、專題演講與其他的活動，提供學生一個認知與思辨的學習空間。運用志工服務，社團活動、職場體驗、拜師大典、愛惜資源、垃圾分類等學習過程，讓學生由做中學。並以關懷弱勢反</w:t>
      </w:r>
      <w:proofErr w:type="gramStart"/>
      <w:r w:rsidRPr="003627A6">
        <w:rPr>
          <w:rFonts w:ascii="標楷體" w:eastAsia="標楷體" w:hAnsi="標楷體" w:hint="eastAsia"/>
          <w:color w:val="000000"/>
          <w:sz w:val="28"/>
          <w:szCs w:val="28"/>
        </w:rPr>
        <w:t>霸凌、</w:t>
      </w:r>
      <w:proofErr w:type="gramEnd"/>
      <w:r w:rsidRPr="003627A6">
        <w:rPr>
          <w:rFonts w:ascii="標楷體" w:eastAsia="標楷體" w:hAnsi="標楷體" w:hint="eastAsia"/>
          <w:color w:val="000000"/>
          <w:sz w:val="28"/>
          <w:szCs w:val="28"/>
        </w:rPr>
        <w:t>性平教育與生命教育，營造出一個友善優質的快樂校園。</w:t>
      </w:r>
    </w:p>
    <w:p w:rsidR="00DF056A" w:rsidRPr="003627A6" w:rsidRDefault="00DF056A" w:rsidP="00DF056A">
      <w:pPr>
        <w:spacing w:line="460" w:lineRule="exact"/>
        <w:jc w:val="both"/>
        <w:rPr>
          <w:rFonts w:ascii="標楷體" w:eastAsia="標楷體" w:hAnsi="標楷體"/>
          <w:b/>
          <w:color w:val="000000"/>
          <w:sz w:val="28"/>
          <w:szCs w:val="28"/>
        </w:rPr>
      </w:pPr>
      <w:r w:rsidRPr="003627A6">
        <w:rPr>
          <w:rFonts w:ascii="標楷體" w:eastAsia="標楷體" w:hAnsi="標楷體" w:hint="eastAsia"/>
          <w:b/>
          <w:color w:val="000000"/>
          <w:sz w:val="28"/>
          <w:szCs w:val="28"/>
        </w:rPr>
        <w:t>四、優質情境，快樂校園：</w:t>
      </w:r>
    </w:p>
    <w:p w:rsidR="00DF056A" w:rsidRPr="003627A6" w:rsidRDefault="00DF056A" w:rsidP="00DF056A">
      <w:pPr>
        <w:spacing w:line="460" w:lineRule="exact"/>
        <w:ind w:firstLine="480"/>
        <w:jc w:val="both"/>
        <w:rPr>
          <w:rFonts w:ascii="標楷體" w:eastAsia="標楷體" w:hAnsi="標楷體"/>
          <w:color w:val="000000"/>
          <w:sz w:val="28"/>
          <w:szCs w:val="28"/>
        </w:rPr>
      </w:pPr>
      <w:r w:rsidRPr="003627A6">
        <w:rPr>
          <w:rFonts w:ascii="標楷體" w:eastAsia="標楷體" w:hAnsi="標楷體" w:hint="eastAsia"/>
          <w:color w:val="000000"/>
          <w:sz w:val="28"/>
          <w:szCs w:val="28"/>
        </w:rPr>
        <w:t>本校創校初期目標，以為國家與社會培植優秀基礎就業人才，厚植國家經濟生產所需的動力為辦學方向。自創校至今40餘年，雖歷經九任校長，發展目標依然謹守高職教育本分，辛勤化育學生，為社會提供基層人力。因社會與經濟發展的大幅變革，對人力需求與結構的改變。本校為養成健全的基層技術人才，因而在科別規劃、課程設計、教學方法，也與時俱進配合脈動改變。課程</w:t>
      </w:r>
      <w:proofErr w:type="gramStart"/>
      <w:r w:rsidRPr="003627A6">
        <w:rPr>
          <w:rFonts w:ascii="標楷體" w:eastAsia="標楷體" w:hAnsi="標楷體" w:hint="eastAsia"/>
          <w:color w:val="000000"/>
          <w:sz w:val="28"/>
          <w:szCs w:val="28"/>
        </w:rPr>
        <w:t>採</w:t>
      </w:r>
      <w:proofErr w:type="gramEnd"/>
      <w:r w:rsidRPr="003627A6">
        <w:rPr>
          <w:rFonts w:ascii="標楷體" w:eastAsia="標楷體" w:hAnsi="標楷體" w:hint="eastAsia"/>
          <w:color w:val="000000"/>
          <w:sz w:val="28"/>
          <w:szCs w:val="28"/>
        </w:rPr>
        <w:t>適性發展，深化或廣化課程。教學更以多元教學及多元評量配合適性發展。將社會的發展需求，融入教材，鼓勵同學參與就業導向專班，使學生在畢業前，就能瞭解當前產業發展的脈動，畢業後立即為社會所用。教學師資上，更鼓勵教師參與各類進修研究，或於寒暑</w:t>
      </w:r>
      <w:proofErr w:type="gramStart"/>
      <w:r w:rsidRPr="003627A6">
        <w:rPr>
          <w:rFonts w:ascii="標楷體" w:eastAsia="標楷體" w:hAnsi="標楷體" w:hint="eastAsia"/>
          <w:color w:val="000000"/>
          <w:sz w:val="28"/>
          <w:szCs w:val="28"/>
        </w:rPr>
        <w:t>假赴職場</w:t>
      </w:r>
      <w:proofErr w:type="gramEnd"/>
      <w:r w:rsidRPr="003627A6">
        <w:rPr>
          <w:rFonts w:ascii="標楷體" w:eastAsia="標楷體" w:hAnsi="標楷體" w:hint="eastAsia"/>
          <w:color w:val="000000"/>
          <w:sz w:val="28"/>
          <w:szCs w:val="28"/>
        </w:rPr>
        <w:t>研習。提昇教學效能。校園為學生每日作息的重要空間，為讓學生有舒適與優雅的教學空間，更透過與董事會的溝通，取得支持增建大樓擴大校園樓板面積，增加學生教學活動空間。並添購最新教學設備，讓學生可以配合社會同步的情境中學習，取得進入就業市場的先機。</w:t>
      </w:r>
    </w:p>
    <w:p w:rsidR="00DF056A" w:rsidRPr="003627A6" w:rsidRDefault="00DF056A" w:rsidP="00DF056A">
      <w:pPr>
        <w:spacing w:line="460" w:lineRule="exact"/>
        <w:ind w:firstLine="480"/>
        <w:jc w:val="both"/>
        <w:rPr>
          <w:rFonts w:ascii="標楷體" w:eastAsia="標楷體" w:hAnsi="標楷體"/>
          <w:color w:val="000000"/>
          <w:sz w:val="28"/>
          <w:szCs w:val="28"/>
        </w:rPr>
      </w:pPr>
      <w:r w:rsidRPr="003627A6">
        <w:rPr>
          <w:rFonts w:ascii="標楷體" w:eastAsia="標楷體" w:hAnsi="標楷體" w:hint="eastAsia"/>
          <w:color w:val="000000"/>
          <w:sz w:val="28"/>
          <w:szCs w:val="28"/>
        </w:rPr>
        <w:t>同時考慮情境教育的重要性，校園規劃更由綠化走向美化、最後達優雅化的精緻教育目標。本校將校園走道及空間，由廣設科規劃，形成處處具有藝文休閒區帶，設有</w:t>
      </w:r>
      <w:proofErr w:type="gramStart"/>
      <w:r w:rsidRPr="003627A6">
        <w:rPr>
          <w:rFonts w:ascii="標楷體" w:eastAsia="標楷體" w:hAnsi="標楷體" w:hint="eastAsia"/>
          <w:color w:val="000000"/>
          <w:sz w:val="28"/>
          <w:szCs w:val="28"/>
        </w:rPr>
        <w:t>松月園</w:t>
      </w:r>
      <w:proofErr w:type="gramEnd"/>
      <w:r w:rsidRPr="003627A6">
        <w:rPr>
          <w:rFonts w:ascii="標楷體" w:eastAsia="標楷體" w:hAnsi="標楷體" w:hint="eastAsia"/>
          <w:color w:val="000000"/>
          <w:sz w:val="28"/>
          <w:szCs w:val="28"/>
        </w:rPr>
        <w:t>、九龍壁、香</w:t>
      </w:r>
      <w:proofErr w:type="gramStart"/>
      <w:r w:rsidRPr="003627A6">
        <w:rPr>
          <w:rFonts w:ascii="標楷體" w:eastAsia="標楷體" w:hAnsi="標楷體" w:hint="eastAsia"/>
          <w:color w:val="000000"/>
          <w:sz w:val="28"/>
          <w:szCs w:val="28"/>
        </w:rPr>
        <w:t>亭園、守禮</w:t>
      </w:r>
      <w:proofErr w:type="gramEnd"/>
      <w:r w:rsidRPr="003627A6">
        <w:rPr>
          <w:rFonts w:ascii="標楷體" w:eastAsia="標楷體" w:hAnsi="標楷體" w:hint="eastAsia"/>
          <w:color w:val="000000"/>
          <w:sz w:val="28"/>
          <w:szCs w:val="28"/>
        </w:rPr>
        <w:t>之門等多處具有文化氣息的佈置。除提供學生休憩，享受怡情景緻外，更具有緬懷感恩意義。</w:t>
      </w:r>
    </w:p>
    <w:p w:rsidR="00DF056A" w:rsidRDefault="00DF056A" w:rsidP="00DF056A">
      <w:pPr>
        <w:spacing w:line="460" w:lineRule="exact"/>
        <w:ind w:firstLine="480"/>
        <w:jc w:val="both"/>
        <w:rPr>
          <w:rFonts w:ascii="標楷體" w:eastAsia="標楷體" w:hAnsi="標楷體"/>
          <w:color w:val="000000"/>
        </w:rPr>
      </w:pPr>
      <w:r w:rsidRPr="003627A6">
        <w:rPr>
          <w:rFonts w:ascii="標楷體" w:eastAsia="標楷體" w:hAnsi="標楷體" w:hint="eastAsia"/>
          <w:color w:val="000000"/>
          <w:sz w:val="28"/>
          <w:szCs w:val="28"/>
        </w:rPr>
        <w:t>管理上，採取『尊重』與『紀律』並重的管教方式。期待學生自多元活動中，習得『團體合作』的觀念，與『尊重』別人的態度，期盼在廿一世紀的社會演變中，能融入社會中生活，並以『凡經我手，必為佳作』的無比自信，在永平的學習平台上，展翅高飛，迎向光明</w:t>
      </w:r>
      <w:r w:rsidRPr="003627A6">
        <w:rPr>
          <w:rFonts w:ascii="標楷體" w:eastAsia="標楷體" w:hAnsi="標楷體" w:hint="eastAsia"/>
          <w:color w:val="000000"/>
          <w:sz w:val="28"/>
          <w:szCs w:val="28"/>
        </w:rPr>
        <w:lastRenderedPageBreak/>
        <w:t>的未來。</w:t>
      </w:r>
      <w:r w:rsidRPr="00E60458">
        <w:rPr>
          <w:rFonts w:ascii="標楷體" w:eastAsia="標楷體" w:hAnsi="標楷體" w:hint="eastAsia"/>
          <w:color w:val="000000"/>
        </w:rPr>
        <w:t xml:space="preserve">    </w:t>
      </w:r>
    </w:p>
    <w:p w:rsidR="00DF056A" w:rsidRPr="003627A6" w:rsidRDefault="00DF056A" w:rsidP="00DF056A">
      <w:pPr>
        <w:spacing w:line="460" w:lineRule="exact"/>
        <w:ind w:firstLine="480"/>
        <w:jc w:val="both"/>
        <w:rPr>
          <w:rFonts w:ascii="標楷體" w:eastAsia="標楷體" w:hAnsi="標楷體"/>
          <w:color w:val="000000"/>
          <w:sz w:val="28"/>
          <w:szCs w:val="28"/>
        </w:rPr>
      </w:pPr>
      <w:r w:rsidRPr="003627A6">
        <w:rPr>
          <w:rFonts w:ascii="標楷體" w:eastAsia="標楷體" w:hAnsi="標楷體" w:hint="eastAsia"/>
          <w:color w:val="000000"/>
          <w:sz w:val="28"/>
          <w:szCs w:val="28"/>
        </w:rPr>
        <w:t>依據上述學校所訂定之總體目標，各處室再據以</w:t>
      </w:r>
      <w:proofErr w:type="gramStart"/>
      <w:r w:rsidRPr="003627A6">
        <w:rPr>
          <w:rFonts w:ascii="標楷體" w:eastAsia="標楷體" w:hAnsi="標楷體" w:hint="eastAsia"/>
          <w:color w:val="000000"/>
          <w:sz w:val="28"/>
          <w:szCs w:val="28"/>
        </w:rPr>
        <w:t>規</w:t>
      </w:r>
      <w:proofErr w:type="gramEnd"/>
      <w:r w:rsidRPr="003627A6">
        <w:rPr>
          <w:rFonts w:ascii="標楷體" w:eastAsia="標楷體" w:hAnsi="標楷體" w:hint="eastAsia"/>
          <w:color w:val="000000"/>
          <w:sz w:val="28"/>
          <w:szCs w:val="28"/>
        </w:rPr>
        <w:t>畫各自業務範圍。訂定103～105年為短程，105～108年為中程，108～111年為長程的發展</w:t>
      </w:r>
      <w:proofErr w:type="gramStart"/>
      <w:r w:rsidRPr="003627A6">
        <w:rPr>
          <w:rFonts w:ascii="標楷體" w:eastAsia="標楷體" w:hAnsi="標楷體" w:hint="eastAsia"/>
          <w:color w:val="000000"/>
          <w:sz w:val="28"/>
          <w:szCs w:val="28"/>
        </w:rPr>
        <w:t>規</w:t>
      </w:r>
      <w:proofErr w:type="gramEnd"/>
      <w:r w:rsidRPr="003627A6">
        <w:rPr>
          <w:rFonts w:ascii="標楷體" w:eastAsia="標楷體" w:hAnsi="標楷體" w:hint="eastAsia"/>
          <w:color w:val="000000"/>
          <w:sz w:val="28"/>
          <w:szCs w:val="28"/>
        </w:rPr>
        <w:t>畫，各單位再依此期限制定自己處室的短、中、長程發展計劃。本項計劃除由處室指派專人每年列管追蹤外，學校另於每月的第一次行政會報中，</w:t>
      </w:r>
      <w:proofErr w:type="gramStart"/>
      <w:r w:rsidRPr="003627A6">
        <w:rPr>
          <w:rFonts w:ascii="標楷體" w:eastAsia="標楷體" w:hAnsi="標楷體" w:hint="eastAsia"/>
          <w:color w:val="000000"/>
          <w:sz w:val="28"/>
          <w:szCs w:val="28"/>
        </w:rPr>
        <w:t>做列管</w:t>
      </w:r>
      <w:proofErr w:type="gramEnd"/>
      <w:r w:rsidRPr="003627A6">
        <w:rPr>
          <w:rFonts w:ascii="標楷體" w:eastAsia="標楷體" w:hAnsi="標楷體" w:hint="eastAsia"/>
          <w:color w:val="000000"/>
          <w:sz w:val="28"/>
          <w:szCs w:val="28"/>
        </w:rPr>
        <w:t>追蹤，務期使計劃得以落實執行。</w:t>
      </w:r>
    </w:p>
    <w:p w:rsidR="00DF056A" w:rsidRPr="003627A6" w:rsidRDefault="00DF056A" w:rsidP="00DF056A">
      <w:pPr>
        <w:spacing w:line="460" w:lineRule="exact"/>
        <w:ind w:firstLine="480"/>
        <w:jc w:val="both"/>
        <w:rPr>
          <w:rFonts w:ascii="標楷體" w:eastAsia="標楷體" w:hAnsi="標楷體"/>
          <w:color w:val="000000"/>
          <w:sz w:val="28"/>
          <w:szCs w:val="28"/>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Default="00DF056A" w:rsidP="00DF056A">
      <w:pPr>
        <w:spacing w:line="460" w:lineRule="exact"/>
        <w:ind w:firstLine="480"/>
        <w:jc w:val="both"/>
        <w:rPr>
          <w:rFonts w:ascii="標楷體" w:eastAsia="標楷體" w:hAnsi="標楷體"/>
          <w:color w:val="000000"/>
        </w:rPr>
      </w:pPr>
    </w:p>
    <w:p w:rsidR="00DF056A" w:rsidRPr="00F75D6E" w:rsidRDefault="00DF056A" w:rsidP="00DF056A">
      <w:pPr>
        <w:spacing w:line="460" w:lineRule="exact"/>
        <w:ind w:firstLine="480"/>
        <w:jc w:val="both"/>
        <w:rPr>
          <w:rFonts w:ascii="標楷體" w:eastAsia="標楷體" w:hAnsi="標楷體"/>
          <w:color w:val="000000"/>
        </w:rPr>
      </w:pPr>
    </w:p>
    <w:p w:rsidR="00DF056A" w:rsidRPr="00DF056A" w:rsidRDefault="00DF056A" w:rsidP="00E90B8D">
      <w:pPr>
        <w:spacing w:afterLines="100" w:after="360" w:line="500" w:lineRule="exact"/>
        <w:jc w:val="both"/>
        <w:rPr>
          <w:rFonts w:ascii="標楷體" w:eastAsia="標楷體" w:hAnsi="標楷體"/>
          <w:b/>
          <w:sz w:val="36"/>
          <w:szCs w:val="36"/>
        </w:rPr>
      </w:pPr>
    </w:p>
    <w:p w:rsidR="00D6553A" w:rsidRPr="00E90B8D" w:rsidRDefault="0031527E" w:rsidP="00E90B8D">
      <w:pPr>
        <w:spacing w:afterLines="100" w:after="360" w:line="500" w:lineRule="exact"/>
        <w:jc w:val="both"/>
        <w:rPr>
          <w:rFonts w:ascii="標楷體" w:eastAsia="標楷體" w:hAnsi="標楷體"/>
          <w:color w:val="000000"/>
          <w:spacing w:val="10"/>
          <w:sz w:val="36"/>
          <w:szCs w:val="36"/>
        </w:rPr>
      </w:pPr>
      <w:r w:rsidRPr="00E90B8D">
        <w:rPr>
          <w:rFonts w:ascii="標楷體" w:eastAsia="標楷體" w:hAnsi="標楷體" w:hint="eastAsia"/>
          <w:b/>
          <w:sz w:val="36"/>
          <w:szCs w:val="36"/>
        </w:rPr>
        <w:t>永平工商</w:t>
      </w:r>
      <w:proofErr w:type="gramStart"/>
      <w:r w:rsidRPr="00E90B8D">
        <w:rPr>
          <w:rFonts w:ascii="標楷體" w:eastAsia="標楷體" w:hAnsi="標楷體" w:hint="eastAsia"/>
          <w:b/>
          <w:sz w:val="36"/>
          <w:szCs w:val="36"/>
        </w:rPr>
        <w:t>處室短</w:t>
      </w:r>
      <w:proofErr w:type="gramEnd"/>
      <w:r w:rsidRPr="00E90B8D">
        <w:rPr>
          <w:rFonts w:ascii="標楷體" w:eastAsia="標楷體" w:hAnsi="標楷體" w:hint="eastAsia"/>
          <w:b/>
          <w:sz w:val="36"/>
          <w:szCs w:val="36"/>
        </w:rPr>
        <w:t>、中、長程校務發展計畫</w:t>
      </w:r>
      <w:r w:rsidR="00D6553A" w:rsidRPr="00E90B8D">
        <w:rPr>
          <w:rFonts w:ascii="標楷體" w:eastAsia="標楷體" w:hAnsi="標楷體" w:hint="eastAsia"/>
          <w:b/>
          <w:sz w:val="36"/>
          <w:szCs w:val="36"/>
        </w:rPr>
        <w:t>(103-111年)</w:t>
      </w:r>
    </w:p>
    <w:tbl>
      <w:tblPr>
        <w:tblStyle w:val="a3"/>
        <w:tblW w:w="0" w:type="auto"/>
        <w:tblLook w:val="04A0" w:firstRow="1" w:lastRow="0" w:firstColumn="1" w:lastColumn="0" w:noHBand="0" w:noVBand="1"/>
      </w:tblPr>
      <w:tblGrid>
        <w:gridCol w:w="1809"/>
        <w:gridCol w:w="6713"/>
      </w:tblGrid>
      <w:tr w:rsidR="00806EA3" w:rsidRPr="009A4A63" w:rsidTr="00806EA3">
        <w:tc>
          <w:tcPr>
            <w:tcW w:w="1809" w:type="dxa"/>
            <w:vAlign w:val="center"/>
          </w:tcPr>
          <w:p w:rsidR="00806EA3" w:rsidRPr="00E90B8D" w:rsidRDefault="00806EA3" w:rsidP="00806EA3">
            <w:pPr>
              <w:spacing w:before="100" w:beforeAutospacing="1" w:line="400" w:lineRule="exact"/>
              <w:jc w:val="center"/>
              <w:rPr>
                <w:rFonts w:ascii="標楷體" w:eastAsia="標楷體" w:hAnsi="標楷體"/>
                <w:spacing w:val="10"/>
                <w:sz w:val="28"/>
                <w:szCs w:val="28"/>
              </w:rPr>
            </w:pPr>
            <w:r w:rsidRPr="00E90B8D">
              <w:rPr>
                <w:rFonts w:ascii="標楷體" w:eastAsia="標楷體" w:hAnsi="標楷體" w:hint="eastAsia"/>
                <w:b/>
                <w:kern w:val="0"/>
                <w:sz w:val="28"/>
                <w:szCs w:val="28"/>
              </w:rPr>
              <w:t>短程計畫(103-105年)</w:t>
            </w:r>
          </w:p>
        </w:tc>
        <w:tc>
          <w:tcPr>
            <w:tcW w:w="6713" w:type="dxa"/>
          </w:tcPr>
          <w:p w:rsidR="0031527E" w:rsidRPr="009A4A63" w:rsidRDefault="0031527E"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一、教務處</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1.</w:t>
            </w:r>
            <w:r w:rsidRPr="009A4A63">
              <w:rPr>
                <w:rFonts w:ascii="標楷體" w:eastAsia="標楷體" w:hAnsi="標楷體"/>
                <w:kern w:val="0"/>
                <w:sz w:val="28"/>
                <w:szCs w:val="28"/>
              </w:rPr>
              <w:t>依總體課程計畫書進行課程選修與開課，</w:t>
            </w:r>
            <w:r w:rsidRPr="009A4A63">
              <w:rPr>
                <w:rFonts w:ascii="標楷體" w:eastAsia="標楷體" w:hAnsi="標楷體"/>
                <w:spacing w:val="15"/>
                <w:sz w:val="28"/>
                <w:szCs w:val="28"/>
              </w:rPr>
              <w:t>並依教師專長排課</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2.</w:t>
            </w:r>
            <w:r w:rsidRPr="009A4A63">
              <w:rPr>
                <w:rFonts w:ascii="標楷體" w:eastAsia="標楷體" w:hAnsi="標楷體"/>
                <w:sz w:val="28"/>
                <w:szCs w:val="28"/>
              </w:rPr>
              <w:t>規劃定期召開教學研究會，以達充分溝通、討論，諸如：教學進度、教學計劃、教學成效、教學多元評量方式等相關議題</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3.</w:t>
            </w:r>
            <w:r w:rsidRPr="009A4A63">
              <w:rPr>
                <w:rFonts w:ascii="標楷體" w:eastAsia="標楷體" w:hAnsi="標楷體"/>
                <w:sz w:val="28"/>
                <w:szCs w:val="28"/>
              </w:rPr>
              <w:t>辦理教學觀摩，相互切磋提升教學品質</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4.</w:t>
            </w:r>
            <w:r w:rsidRPr="009A4A63">
              <w:rPr>
                <w:rFonts w:ascii="標楷體" w:eastAsia="標楷體" w:hAnsi="標楷體"/>
                <w:sz w:val="28"/>
                <w:szCs w:val="28"/>
              </w:rPr>
              <w:t>定期舉辦校內各科學生優良作業展及學藝活動，增進學生創意發表之風氣</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5.</w:t>
            </w:r>
            <w:r w:rsidRPr="009A4A63">
              <w:rPr>
                <w:rFonts w:ascii="標楷體" w:eastAsia="標楷體" w:hAnsi="標楷體"/>
                <w:spacing w:val="15"/>
                <w:sz w:val="28"/>
                <w:szCs w:val="28"/>
              </w:rPr>
              <w:t>提供教師進修、研習資訊和管道</w:t>
            </w:r>
            <w:r w:rsidRPr="009A4A63">
              <w:rPr>
                <w:rFonts w:ascii="標楷體" w:eastAsia="標楷體" w:hAnsi="標楷體" w:hint="eastAsia"/>
                <w:spacing w:val="10"/>
                <w:sz w:val="28"/>
                <w:szCs w:val="28"/>
              </w:rPr>
              <w:t>。</w:t>
            </w:r>
          </w:p>
          <w:p w:rsidR="009B43A7" w:rsidRDefault="00806EA3" w:rsidP="009B43A7">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6.鼓勵教師增進課程發展能力。</w:t>
            </w:r>
          </w:p>
          <w:p w:rsidR="00806EA3" w:rsidRPr="009A4A63" w:rsidRDefault="009B43A7" w:rsidP="009B43A7">
            <w:pPr>
              <w:spacing w:line="400" w:lineRule="exact"/>
              <w:ind w:leftChars="280" w:left="978" w:hangingChars="102" w:hanging="306"/>
              <w:jc w:val="both"/>
              <w:rPr>
                <w:rFonts w:ascii="標楷體" w:eastAsia="標楷體" w:hAnsi="標楷體"/>
                <w:sz w:val="28"/>
                <w:szCs w:val="28"/>
              </w:rPr>
            </w:pPr>
            <w:r>
              <w:rPr>
                <w:rFonts w:ascii="標楷體" w:eastAsia="標楷體" w:hAnsi="標楷體" w:hint="eastAsia"/>
                <w:spacing w:val="10"/>
                <w:sz w:val="28"/>
                <w:szCs w:val="28"/>
              </w:rPr>
              <w:t>7</w:t>
            </w:r>
            <w:r w:rsidR="00806EA3" w:rsidRPr="009A4A63">
              <w:rPr>
                <w:rFonts w:ascii="標楷體" w:eastAsia="標楷體" w:hAnsi="標楷體" w:hint="eastAsia"/>
                <w:spacing w:val="10"/>
                <w:sz w:val="28"/>
                <w:szCs w:val="28"/>
              </w:rPr>
              <w:t>.</w:t>
            </w:r>
            <w:r w:rsidR="00806EA3" w:rsidRPr="009A4A63">
              <w:rPr>
                <w:rFonts w:ascii="標楷體" w:eastAsia="標楷體" w:hAnsi="標楷體" w:hint="eastAsia"/>
                <w:sz w:val="28"/>
                <w:szCs w:val="28"/>
              </w:rPr>
              <w:t>簡化各項表件申請核發或補發程序，以利家長、學生申請。</w:t>
            </w:r>
          </w:p>
          <w:p w:rsidR="00806EA3" w:rsidRPr="009A4A63" w:rsidRDefault="009B43A7" w:rsidP="000C36FB">
            <w:pPr>
              <w:spacing w:line="400" w:lineRule="exact"/>
              <w:ind w:firstLineChars="224" w:firstLine="627"/>
              <w:jc w:val="both"/>
              <w:rPr>
                <w:rFonts w:ascii="標楷體" w:eastAsia="標楷體" w:hAnsi="標楷體"/>
                <w:sz w:val="28"/>
                <w:szCs w:val="28"/>
              </w:rPr>
            </w:pPr>
            <w:r>
              <w:rPr>
                <w:rFonts w:ascii="標楷體" w:eastAsia="標楷體" w:hAnsi="標楷體" w:hint="eastAsia"/>
                <w:sz w:val="28"/>
                <w:szCs w:val="28"/>
              </w:rPr>
              <w:t>8</w:t>
            </w:r>
            <w:r w:rsidR="00806EA3" w:rsidRPr="009A4A63">
              <w:rPr>
                <w:rFonts w:ascii="標楷體" w:eastAsia="標楷體" w:hAnsi="標楷體" w:hint="eastAsia"/>
                <w:sz w:val="28"/>
                <w:szCs w:val="28"/>
              </w:rPr>
              <w:t>.</w:t>
            </w:r>
            <w:r w:rsidR="00806EA3" w:rsidRPr="009A4A63">
              <w:rPr>
                <w:rFonts w:ascii="標楷體" w:eastAsia="標楷體" w:hAnsi="標楷體"/>
                <w:sz w:val="28"/>
                <w:szCs w:val="28"/>
              </w:rPr>
              <w:t>學生入學及升學相關數據統計分析</w:t>
            </w:r>
            <w:r w:rsidR="00806EA3" w:rsidRPr="009A4A63">
              <w:rPr>
                <w:rFonts w:ascii="標楷體" w:eastAsia="標楷體" w:hAnsi="標楷體" w:hint="eastAsia"/>
                <w:sz w:val="28"/>
                <w:szCs w:val="28"/>
              </w:rPr>
              <w:t>。</w:t>
            </w:r>
          </w:p>
          <w:p w:rsidR="00806EA3" w:rsidRPr="009A4A63" w:rsidRDefault="009B43A7" w:rsidP="000C36FB">
            <w:pPr>
              <w:tabs>
                <w:tab w:val="left" w:pos="5972"/>
              </w:tabs>
              <w:spacing w:line="400" w:lineRule="exact"/>
              <w:ind w:firstLineChars="224" w:firstLine="627"/>
              <w:jc w:val="both"/>
              <w:rPr>
                <w:rFonts w:ascii="標楷體" w:eastAsia="標楷體" w:hAnsi="標楷體"/>
                <w:sz w:val="28"/>
                <w:szCs w:val="28"/>
              </w:rPr>
            </w:pPr>
            <w:r>
              <w:rPr>
                <w:rFonts w:ascii="標楷體" w:eastAsia="標楷體" w:hAnsi="標楷體" w:hint="eastAsia"/>
                <w:sz w:val="28"/>
                <w:szCs w:val="28"/>
              </w:rPr>
              <w:t>9</w:t>
            </w:r>
            <w:r w:rsidR="00806EA3" w:rsidRPr="009A4A63">
              <w:rPr>
                <w:rFonts w:ascii="標楷體" w:eastAsia="標楷體" w:hAnsi="標楷體" w:hint="eastAsia"/>
                <w:sz w:val="28"/>
                <w:szCs w:val="28"/>
              </w:rPr>
              <w:t>.</w:t>
            </w:r>
            <w:r w:rsidR="00806EA3" w:rsidRPr="009A4A63">
              <w:rPr>
                <w:rFonts w:ascii="標楷體" w:eastAsia="標楷體" w:hAnsi="標楷體"/>
                <w:sz w:val="28"/>
                <w:szCs w:val="28"/>
              </w:rPr>
              <w:t>多元化學習成績評量</w:t>
            </w:r>
            <w:r w:rsidR="00806EA3" w:rsidRPr="009A4A63">
              <w:rPr>
                <w:rFonts w:ascii="標楷體" w:eastAsia="標楷體" w:hAnsi="標楷體" w:hint="eastAsia"/>
                <w:sz w:val="28"/>
                <w:szCs w:val="28"/>
              </w:rPr>
              <w:t>分析</w:t>
            </w:r>
            <w:r w:rsidR="00806EA3" w:rsidRPr="009A4A63">
              <w:rPr>
                <w:rFonts w:ascii="標楷體" w:eastAsia="標楷體" w:hAnsi="標楷體"/>
                <w:sz w:val="28"/>
                <w:szCs w:val="28"/>
              </w:rPr>
              <w:t>與比較</w:t>
            </w:r>
            <w:r w:rsidR="00806EA3" w:rsidRPr="009A4A63">
              <w:rPr>
                <w:rFonts w:ascii="標楷體" w:eastAsia="標楷體" w:hAnsi="標楷體" w:hint="eastAsia"/>
                <w:sz w:val="28"/>
                <w:szCs w:val="28"/>
              </w:rPr>
              <w:t>。</w:t>
            </w:r>
            <w:r w:rsidR="00806EA3" w:rsidRPr="009A4A63">
              <w:rPr>
                <w:rFonts w:ascii="標楷體" w:eastAsia="標楷體" w:hAnsi="標楷體"/>
                <w:sz w:val="28"/>
                <w:szCs w:val="28"/>
              </w:rPr>
              <w:tab/>
            </w:r>
          </w:p>
          <w:p w:rsidR="00806EA3" w:rsidRPr="009A4A63" w:rsidRDefault="009B43A7" w:rsidP="009B43A7">
            <w:pPr>
              <w:spacing w:line="400" w:lineRule="exact"/>
              <w:ind w:leftChars="261" w:left="1088" w:hangingChars="165" w:hanging="462"/>
              <w:jc w:val="both"/>
              <w:rPr>
                <w:rFonts w:ascii="標楷體" w:eastAsia="標楷體" w:hAnsi="標楷體"/>
                <w:sz w:val="28"/>
                <w:szCs w:val="28"/>
              </w:rPr>
            </w:pPr>
            <w:r>
              <w:rPr>
                <w:rFonts w:ascii="標楷體" w:eastAsia="標楷體" w:hAnsi="標楷體" w:hint="eastAsia"/>
                <w:sz w:val="28"/>
                <w:szCs w:val="28"/>
              </w:rPr>
              <w:t>10</w:t>
            </w:r>
            <w:r w:rsidR="00806EA3" w:rsidRPr="009A4A63">
              <w:rPr>
                <w:rFonts w:ascii="標楷體" w:eastAsia="標楷體" w:hAnsi="標楷體" w:hint="eastAsia"/>
                <w:sz w:val="28"/>
                <w:szCs w:val="28"/>
              </w:rPr>
              <w:t>.配合12年國教提列適當比例招生名額，辦理免試等各項入學管道。</w:t>
            </w:r>
          </w:p>
          <w:p w:rsidR="00806EA3" w:rsidRPr="009A4A63" w:rsidRDefault="009B43A7" w:rsidP="009B43A7">
            <w:pPr>
              <w:spacing w:line="400" w:lineRule="exact"/>
              <w:ind w:leftChars="280" w:left="1116" w:hangingChars="148" w:hanging="444"/>
              <w:jc w:val="both"/>
              <w:rPr>
                <w:rFonts w:ascii="標楷體" w:eastAsia="標楷體" w:hAnsi="標楷體"/>
                <w:spacing w:val="10"/>
                <w:sz w:val="28"/>
                <w:szCs w:val="28"/>
              </w:rPr>
            </w:pPr>
            <w:r>
              <w:rPr>
                <w:rFonts w:ascii="標楷體" w:eastAsia="標楷體" w:hAnsi="標楷體" w:hint="eastAsia"/>
                <w:spacing w:val="10"/>
                <w:sz w:val="28"/>
                <w:szCs w:val="28"/>
              </w:rPr>
              <w:t>1</w:t>
            </w:r>
            <w:r w:rsidR="00806EA3" w:rsidRPr="009A4A63">
              <w:rPr>
                <w:rFonts w:ascii="標楷體" w:eastAsia="標楷體" w:hAnsi="標楷體" w:hint="eastAsia"/>
                <w:spacing w:val="10"/>
                <w:sz w:val="28"/>
                <w:szCs w:val="28"/>
              </w:rPr>
              <w:t>1.103學年度優質化計畫編入設備更新計畫。</w:t>
            </w:r>
          </w:p>
          <w:p w:rsidR="00806EA3" w:rsidRPr="009A4A63" w:rsidRDefault="009B43A7" w:rsidP="009B43A7">
            <w:pPr>
              <w:spacing w:line="400" w:lineRule="exact"/>
              <w:ind w:leftChars="261" w:left="1121" w:hangingChars="165" w:hanging="495"/>
              <w:jc w:val="both"/>
              <w:rPr>
                <w:rFonts w:ascii="標楷體" w:eastAsia="標楷體" w:hAnsi="標楷體"/>
                <w:spacing w:val="10"/>
                <w:sz w:val="28"/>
                <w:szCs w:val="28"/>
              </w:rPr>
            </w:pPr>
            <w:r>
              <w:rPr>
                <w:rFonts w:ascii="標楷體" w:eastAsia="標楷體" w:hAnsi="標楷體" w:hint="eastAsia"/>
                <w:spacing w:val="10"/>
                <w:sz w:val="28"/>
                <w:szCs w:val="28"/>
              </w:rPr>
              <w:t>1</w:t>
            </w:r>
            <w:r w:rsidR="00806EA3" w:rsidRPr="009A4A63">
              <w:rPr>
                <w:rFonts w:ascii="標楷體" w:eastAsia="標楷體" w:hAnsi="標楷體" w:hint="eastAsia"/>
                <w:spacing w:val="10"/>
                <w:sz w:val="28"/>
                <w:szCs w:val="28"/>
              </w:rPr>
              <w:t>2.103年充實基礎教學設備計畫，更新各</w:t>
            </w:r>
            <w:proofErr w:type="gramStart"/>
            <w:r w:rsidR="00806EA3" w:rsidRPr="009A4A63">
              <w:rPr>
                <w:rFonts w:ascii="標楷體" w:eastAsia="標楷體" w:hAnsi="標楷體" w:hint="eastAsia"/>
                <w:spacing w:val="10"/>
                <w:sz w:val="28"/>
                <w:szCs w:val="28"/>
              </w:rPr>
              <w:t>科部訂課程</w:t>
            </w:r>
            <w:proofErr w:type="gramEnd"/>
            <w:r w:rsidR="00806EA3" w:rsidRPr="009A4A63">
              <w:rPr>
                <w:rFonts w:ascii="標楷體" w:eastAsia="標楷體" w:hAnsi="標楷體" w:hint="eastAsia"/>
                <w:spacing w:val="10"/>
                <w:sz w:val="28"/>
                <w:szCs w:val="28"/>
              </w:rPr>
              <w:t>所需設備。</w:t>
            </w:r>
          </w:p>
          <w:p w:rsidR="00806EA3" w:rsidRPr="009A4A63" w:rsidRDefault="009B43A7" w:rsidP="000C36FB">
            <w:pPr>
              <w:spacing w:line="400" w:lineRule="exact"/>
              <w:ind w:firstLineChars="224" w:firstLine="672"/>
              <w:jc w:val="both"/>
              <w:rPr>
                <w:rFonts w:ascii="標楷體" w:eastAsia="標楷體" w:hAnsi="標楷體"/>
                <w:spacing w:val="10"/>
                <w:sz w:val="28"/>
                <w:szCs w:val="28"/>
              </w:rPr>
            </w:pPr>
            <w:r>
              <w:rPr>
                <w:rFonts w:ascii="標楷體" w:eastAsia="標楷體" w:hAnsi="標楷體" w:hint="eastAsia"/>
                <w:spacing w:val="10"/>
                <w:sz w:val="28"/>
                <w:szCs w:val="28"/>
              </w:rPr>
              <w:t>1</w:t>
            </w:r>
            <w:r w:rsidR="00806EA3" w:rsidRPr="009A4A63">
              <w:rPr>
                <w:rFonts w:ascii="標楷體" w:eastAsia="標楷體" w:hAnsi="標楷體" w:hint="eastAsia"/>
                <w:spacing w:val="10"/>
                <w:sz w:val="28"/>
                <w:szCs w:val="28"/>
              </w:rPr>
              <w:t>3.103年特色課程，新增所需特殊設備。</w:t>
            </w:r>
          </w:p>
          <w:p w:rsidR="00806EA3" w:rsidRPr="009A4A63" w:rsidRDefault="00806EA3" w:rsidP="009B43A7">
            <w:pPr>
              <w:spacing w:line="400" w:lineRule="exact"/>
              <w:ind w:leftChars="280" w:left="1143" w:hangingChars="157" w:hanging="471"/>
              <w:jc w:val="both"/>
              <w:rPr>
                <w:rFonts w:ascii="標楷體" w:eastAsia="標楷體" w:hAnsi="標楷體"/>
                <w:spacing w:val="10"/>
                <w:sz w:val="28"/>
                <w:szCs w:val="28"/>
              </w:rPr>
            </w:pPr>
            <w:r w:rsidRPr="009A4A63">
              <w:rPr>
                <w:rFonts w:ascii="標楷體" w:eastAsia="標楷體" w:hAnsi="標楷體" w:hint="eastAsia"/>
                <w:spacing w:val="10"/>
                <w:sz w:val="28"/>
                <w:szCs w:val="28"/>
              </w:rPr>
              <w:t>1</w:t>
            </w:r>
            <w:r w:rsidR="009B43A7">
              <w:rPr>
                <w:rFonts w:ascii="標楷體" w:eastAsia="標楷體" w:hAnsi="標楷體" w:hint="eastAsia"/>
                <w:spacing w:val="10"/>
                <w:sz w:val="28"/>
                <w:szCs w:val="28"/>
              </w:rPr>
              <w:t>4</w:t>
            </w:r>
            <w:r w:rsidRPr="009A4A63">
              <w:rPr>
                <w:rFonts w:ascii="標楷體" w:eastAsia="標楷體" w:hAnsi="標楷體" w:hint="eastAsia"/>
                <w:spacing w:val="10"/>
                <w:sz w:val="28"/>
                <w:szCs w:val="28"/>
              </w:rPr>
              <w:t>.辦理教師專業發展評鑑相關工作，成立教師專業學習社群，鼓勵教師對話、分享，提升教師教學成效。</w:t>
            </w:r>
          </w:p>
          <w:p w:rsidR="00806EA3" w:rsidRPr="009A4A63" w:rsidRDefault="009B43A7" w:rsidP="009B43A7">
            <w:pPr>
              <w:spacing w:line="400" w:lineRule="exact"/>
              <w:ind w:leftChars="280" w:left="1143" w:hangingChars="157" w:hanging="471"/>
              <w:jc w:val="both"/>
              <w:rPr>
                <w:rFonts w:ascii="標楷體" w:eastAsia="標楷體" w:hAnsi="標楷體"/>
                <w:spacing w:val="10"/>
                <w:sz w:val="28"/>
                <w:szCs w:val="28"/>
              </w:rPr>
            </w:pPr>
            <w:r>
              <w:rPr>
                <w:rFonts w:ascii="標楷體" w:eastAsia="標楷體" w:hAnsi="標楷體" w:hint="eastAsia"/>
                <w:spacing w:val="10"/>
                <w:sz w:val="28"/>
                <w:szCs w:val="28"/>
              </w:rPr>
              <w:t>15</w:t>
            </w:r>
            <w:r w:rsidR="00806EA3" w:rsidRPr="009A4A63">
              <w:rPr>
                <w:rFonts w:ascii="標楷體" w:eastAsia="標楷體" w:hAnsi="標楷體" w:hint="eastAsia"/>
                <w:spacing w:val="10"/>
                <w:sz w:val="28"/>
                <w:szCs w:val="28"/>
              </w:rPr>
              <w:t>.規劃</w:t>
            </w:r>
            <w:proofErr w:type="gramStart"/>
            <w:r w:rsidR="00806EA3" w:rsidRPr="009A4A63">
              <w:rPr>
                <w:rFonts w:ascii="標楷體" w:eastAsia="標楷體" w:hAnsi="標楷體" w:hint="eastAsia"/>
                <w:spacing w:val="10"/>
                <w:sz w:val="28"/>
                <w:szCs w:val="28"/>
              </w:rPr>
              <w:t>高中職適性</w:t>
            </w:r>
            <w:proofErr w:type="gramEnd"/>
            <w:r w:rsidR="00806EA3" w:rsidRPr="009A4A63">
              <w:rPr>
                <w:rFonts w:ascii="標楷體" w:eastAsia="標楷體" w:hAnsi="標楷體" w:hint="eastAsia"/>
                <w:spacing w:val="10"/>
                <w:sz w:val="28"/>
                <w:szCs w:val="28"/>
              </w:rPr>
              <w:t>學習社區教育</w:t>
            </w:r>
            <w:proofErr w:type="gramStart"/>
            <w:r w:rsidR="00806EA3" w:rsidRPr="009A4A63">
              <w:rPr>
                <w:rFonts w:ascii="標楷體" w:eastAsia="標楷體" w:hAnsi="標楷體" w:hint="eastAsia"/>
                <w:spacing w:val="10"/>
                <w:sz w:val="28"/>
                <w:szCs w:val="28"/>
              </w:rPr>
              <w:t>資源均質化</w:t>
            </w:r>
            <w:proofErr w:type="gramEnd"/>
            <w:r w:rsidR="00806EA3" w:rsidRPr="009A4A63">
              <w:rPr>
                <w:rFonts w:ascii="標楷體" w:eastAsia="標楷體" w:hAnsi="標楷體" w:hint="eastAsia"/>
                <w:spacing w:val="10"/>
                <w:sz w:val="28"/>
                <w:szCs w:val="28"/>
              </w:rPr>
              <w:t>相關活動，讓國中學生更深入了解學校特性及優勢，進而引導優秀學生就讀本校。</w:t>
            </w:r>
          </w:p>
          <w:p w:rsidR="00806EA3" w:rsidRPr="009A4A63" w:rsidRDefault="009B43A7" w:rsidP="009B43A7">
            <w:pPr>
              <w:spacing w:line="400" w:lineRule="exact"/>
              <w:ind w:leftChars="280" w:left="1143" w:hangingChars="157" w:hanging="471"/>
              <w:jc w:val="both"/>
              <w:rPr>
                <w:rFonts w:ascii="標楷體" w:eastAsia="標楷體" w:hAnsi="標楷體"/>
                <w:spacing w:val="10"/>
                <w:sz w:val="28"/>
                <w:szCs w:val="28"/>
              </w:rPr>
            </w:pPr>
            <w:r>
              <w:rPr>
                <w:rFonts w:ascii="標楷體" w:eastAsia="標楷體" w:hAnsi="標楷體" w:hint="eastAsia"/>
                <w:spacing w:val="10"/>
                <w:sz w:val="28"/>
                <w:szCs w:val="28"/>
              </w:rPr>
              <w:lastRenderedPageBreak/>
              <w:t>16</w:t>
            </w:r>
            <w:r w:rsidR="00806EA3" w:rsidRPr="009A4A63">
              <w:rPr>
                <w:rFonts w:ascii="標楷體" w:eastAsia="標楷體" w:hAnsi="標楷體" w:hint="eastAsia"/>
                <w:spacing w:val="10"/>
                <w:sz w:val="28"/>
                <w:szCs w:val="28"/>
              </w:rPr>
              <w:t>.推動產學合作，結合產業資源，建立學校特色。</w:t>
            </w:r>
          </w:p>
          <w:p w:rsidR="00806EA3" w:rsidRPr="009A4A63" w:rsidRDefault="009B43A7" w:rsidP="009B43A7">
            <w:pPr>
              <w:spacing w:line="400" w:lineRule="exact"/>
              <w:ind w:leftChars="280" w:left="1143" w:hangingChars="157" w:hanging="471"/>
              <w:jc w:val="both"/>
              <w:rPr>
                <w:rFonts w:ascii="標楷體" w:eastAsia="標楷體" w:hAnsi="標楷體"/>
                <w:spacing w:val="10"/>
                <w:sz w:val="28"/>
                <w:szCs w:val="28"/>
              </w:rPr>
            </w:pPr>
            <w:r>
              <w:rPr>
                <w:rFonts w:ascii="標楷體" w:eastAsia="標楷體" w:hAnsi="標楷體" w:hint="eastAsia"/>
                <w:spacing w:val="10"/>
                <w:sz w:val="28"/>
                <w:szCs w:val="28"/>
              </w:rPr>
              <w:t>17</w:t>
            </w:r>
            <w:r w:rsidR="00806EA3" w:rsidRPr="009A4A63">
              <w:rPr>
                <w:rFonts w:ascii="標楷體" w:eastAsia="標楷體" w:hAnsi="標楷體" w:hint="eastAsia"/>
                <w:spacing w:val="10"/>
                <w:sz w:val="28"/>
                <w:szCs w:val="28"/>
              </w:rPr>
              <w:t>.辦理多元化英語活動，營造活潑的校園英語學習環境。</w:t>
            </w:r>
          </w:p>
          <w:p w:rsidR="00806EA3" w:rsidRPr="009A4A63" w:rsidRDefault="00806EA3" w:rsidP="009B43A7">
            <w:pPr>
              <w:spacing w:line="400" w:lineRule="exact"/>
              <w:ind w:leftChars="280" w:left="1143" w:hangingChars="157" w:hanging="471"/>
              <w:jc w:val="both"/>
              <w:rPr>
                <w:rFonts w:ascii="標楷體" w:eastAsia="標楷體" w:hAnsi="標楷體"/>
                <w:spacing w:val="10"/>
                <w:sz w:val="28"/>
                <w:szCs w:val="28"/>
              </w:rPr>
            </w:pPr>
            <w:r w:rsidRPr="009A4A63">
              <w:rPr>
                <w:rFonts w:ascii="標楷體" w:eastAsia="標楷體" w:hAnsi="標楷體" w:hint="eastAsia"/>
                <w:spacing w:val="10"/>
                <w:sz w:val="28"/>
                <w:szCs w:val="28"/>
              </w:rPr>
              <w:t>1</w:t>
            </w:r>
            <w:r w:rsidR="009B43A7">
              <w:rPr>
                <w:rFonts w:ascii="標楷體" w:eastAsia="標楷體" w:hAnsi="標楷體" w:hint="eastAsia"/>
                <w:spacing w:val="10"/>
                <w:sz w:val="28"/>
                <w:szCs w:val="28"/>
              </w:rPr>
              <w:t>8</w:t>
            </w:r>
            <w:r w:rsidRPr="009A4A63">
              <w:rPr>
                <w:rFonts w:ascii="標楷體" w:eastAsia="標楷體" w:hAnsi="標楷體" w:hint="eastAsia"/>
                <w:spacing w:val="10"/>
                <w:sz w:val="28"/>
                <w:szCs w:val="28"/>
              </w:rPr>
              <w:t>.提升網路環境使各處室皆有無線網路使用環境。</w:t>
            </w:r>
          </w:p>
          <w:p w:rsidR="00806EA3" w:rsidRPr="009A4A63" w:rsidRDefault="009B43A7" w:rsidP="000C36FB">
            <w:pPr>
              <w:spacing w:line="400" w:lineRule="exact"/>
              <w:ind w:firstLineChars="224" w:firstLine="672"/>
              <w:jc w:val="both"/>
              <w:rPr>
                <w:rFonts w:ascii="標楷體" w:eastAsia="標楷體" w:hAnsi="標楷體"/>
                <w:spacing w:val="10"/>
                <w:sz w:val="28"/>
                <w:szCs w:val="28"/>
              </w:rPr>
            </w:pPr>
            <w:r>
              <w:rPr>
                <w:rFonts w:ascii="標楷體" w:eastAsia="標楷體" w:hAnsi="標楷體" w:hint="eastAsia"/>
                <w:spacing w:val="10"/>
                <w:sz w:val="28"/>
                <w:szCs w:val="28"/>
              </w:rPr>
              <w:t>19</w:t>
            </w:r>
            <w:r w:rsidR="00806EA3" w:rsidRPr="009A4A63">
              <w:rPr>
                <w:rFonts w:ascii="標楷體" w:eastAsia="標楷體" w:hAnsi="標楷體" w:hint="eastAsia"/>
                <w:spacing w:val="10"/>
                <w:sz w:val="28"/>
                <w:szCs w:val="28"/>
              </w:rPr>
              <w:t>.建置校園電腦資訊網路，推動校園</w:t>
            </w:r>
            <w:proofErr w:type="gramStart"/>
            <w:r w:rsidR="00806EA3" w:rsidRPr="009A4A63">
              <w:rPr>
                <w:rFonts w:ascii="標楷體" w:eastAsia="標楷體" w:hAnsi="標楷體" w:hint="eastAsia"/>
                <w:spacing w:val="10"/>
                <w:sz w:val="28"/>
                <w:szCs w:val="28"/>
              </w:rPr>
              <w:t>ｅ</w:t>
            </w:r>
            <w:proofErr w:type="gramEnd"/>
            <w:r w:rsidR="00806EA3" w:rsidRPr="009A4A63">
              <w:rPr>
                <w:rFonts w:ascii="標楷體" w:eastAsia="標楷體" w:hAnsi="標楷體" w:hint="eastAsia"/>
                <w:spacing w:val="10"/>
                <w:sz w:val="28"/>
                <w:szCs w:val="28"/>
              </w:rPr>
              <w:t>化。</w:t>
            </w:r>
          </w:p>
          <w:p w:rsidR="00806EA3" w:rsidRPr="009A4A63" w:rsidRDefault="009B43A7" w:rsidP="009B43A7">
            <w:pPr>
              <w:spacing w:line="400" w:lineRule="exact"/>
              <w:ind w:leftChars="280" w:left="1143" w:hangingChars="157" w:hanging="471"/>
              <w:jc w:val="both"/>
              <w:rPr>
                <w:rFonts w:ascii="標楷體" w:eastAsia="標楷體" w:hAnsi="標楷體"/>
                <w:spacing w:val="10"/>
                <w:sz w:val="28"/>
                <w:szCs w:val="28"/>
              </w:rPr>
            </w:pPr>
            <w:r>
              <w:rPr>
                <w:rFonts w:ascii="標楷體" w:eastAsia="標楷體" w:hAnsi="標楷體" w:hint="eastAsia"/>
                <w:spacing w:val="10"/>
                <w:sz w:val="28"/>
                <w:szCs w:val="28"/>
              </w:rPr>
              <w:t>20</w:t>
            </w:r>
            <w:r w:rsidR="00806EA3" w:rsidRPr="009A4A63">
              <w:rPr>
                <w:rFonts w:ascii="標楷體" w:eastAsia="標楷體" w:hAnsi="標楷體" w:hint="eastAsia"/>
                <w:spacing w:val="10"/>
                <w:sz w:val="28"/>
                <w:szCs w:val="28"/>
              </w:rPr>
              <w:t>.建置校園網站與其他互動平台，促進師生敎與學的經驗及資訊的交流和分享。</w:t>
            </w:r>
          </w:p>
          <w:p w:rsidR="00806EA3" w:rsidRPr="009A4A63" w:rsidRDefault="009B43A7" w:rsidP="009B43A7">
            <w:pPr>
              <w:spacing w:line="400" w:lineRule="exact"/>
              <w:ind w:leftChars="280" w:left="1143" w:hangingChars="157" w:hanging="471"/>
              <w:jc w:val="both"/>
              <w:rPr>
                <w:rFonts w:ascii="標楷體" w:eastAsia="標楷體" w:hAnsi="標楷體"/>
                <w:spacing w:val="10"/>
                <w:sz w:val="28"/>
                <w:szCs w:val="28"/>
              </w:rPr>
            </w:pPr>
            <w:r>
              <w:rPr>
                <w:rFonts w:ascii="標楷體" w:eastAsia="標楷體" w:hAnsi="標楷體" w:hint="eastAsia"/>
                <w:spacing w:val="10"/>
                <w:sz w:val="28"/>
                <w:szCs w:val="28"/>
              </w:rPr>
              <w:t>21</w:t>
            </w:r>
            <w:r w:rsidR="00806EA3" w:rsidRPr="009A4A63">
              <w:rPr>
                <w:rFonts w:ascii="標楷體" w:eastAsia="標楷體" w:hAnsi="標楷體" w:hint="eastAsia"/>
                <w:spacing w:val="10"/>
                <w:sz w:val="28"/>
                <w:szCs w:val="28"/>
              </w:rPr>
              <w:t>.利用數位平台，增進教學效能及學生多元學習環境。</w:t>
            </w:r>
          </w:p>
          <w:p w:rsidR="00806EA3" w:rsidRPr="009A4A63" w:rsidRDefault="009B43A7" w:rsidP="009B43A7">
            <w:pPr>
              <w:spacing w:line="400" w:lineRule="exact"/>
              <w:ind w:leftChars="280" w:left="1143" w:hangingChars="157" w:hanging="471"/>
              <w:jc w:val="both"/>
              <w:rPr>
                <w:rFonts w:ascii="標楷體" w:eastAsia="標楷體" w:hAnsi="標楷體"/>
                <w:spacing w:val="10"/>
                <w:sz w:val="28"/>
                <w:szCs w:val="28"/>
              </w:rPr>
            </w:pPr>
            <w:r>
              <w:rPr>
                <w:rFonts w:ascii="標楷體" w:eastAsia="標楷體" w:hAnsi="標楷體" w:hint="eastAsia"/>
                <w:spacing w:val="10"/>
                <w:sz w:val="28"/>
                <w:szCs w:val="28"/>
              </w:rPr>
              <w:t>22</w:t>
            </w:r>
            <w:r w:rsidR="00806EA3" w:rsidRPr="009A4A63">
              <w:rPr>
                <w:rFonts w:ascii="標楷體" w:eastAsia="標楷體" w:hAnsi="標楷體" w:hint="eastAsia"/>
                <w:spacing w:val="10"/>
                <w:sz w:val="28"/>
                <w:szCs w:val="28"/>
              </w:rPr>
              <w:t>.透過資訊研習</w:t>
            </w:r>
            <w:r w:rsidR="00C045F6">
              <w:rPr>
                <w:rFonts w:ascii="標楷體" w:eastAsia="標楷體" w:hAnsi="標楷體" w:hint="eastAsia"/>
                <w:spacing w:val="10"/>
                <w:sz w:val="28"/>
                <w:szCs w:val="28"/>
              </w:rPr>
              <w:t>，</w:t>
            </w:r>
            <w:r w:rsidR="00806EA3" w:rsidRPr="009A4A63">
              <w:rPr>
                <w:rFonts w:ascii="標楷體" w:eastAsia="標楷體" w:hAnsi="標楷體" w:hint="eastAsia"/>
                <w:spacing w:val="10"/>
                <w:sz w:val="28"/>
                <w:szCs w:val="28"/>
              </w:rPr>
              <w:t>增進</w:t>
            </w:r>
            <w:r w:rsidR="00C045F6">
              <w:rPr>
                <w:rFonts w:ascii="標楷體" w:eastAsia="標楷體" w:hAnsi="標楷體" w:hint="eastAsia"/>
                <w:spacing w:val="10"/>
                <w:sz w:val="28"/>
                <w:szCs w:val="28"/>
              </w:rPr>
              <w:t>教師</w:t>
            </w:r>
            <w:r w:rsidR="00806EA3" w:rsidRPr="009A4A63">
              <w:rPr>
                <w:rFonts w:ascii="標楷體" w:eastAsia="標楷體" w:hAnsi="標楷體" w:hint="eastAsia"/>
                <w:spacing w:val="10"/>
                <w:sz w:val="28"/>
                <w:szCs w:val="28"/>
              </w:rPr>
              <w:t>教學</w:t>
            </w:r>
            <w:r w:rsidR="00C045F6">
              <w:rPr>
                <w:rFonts w:ascii="標楷體" w:eastAsia="標楷體" w:hAnsi="標楷體" w:hint="eastAsia"/>
                <w:spacing w:val="10"/>
                <w:sz w:val="28"/>
                <w:szCs w:val="28"/>
              </w:rPr>
              <w:t>及行政人員辦公</w:t>
            </w:r>
            <w:r w:rsidR="00806EA3" w:rsidRPr="009A4A63">
              <w:rPr>
                <w:rFonts w:ascii="標楷體" w:eastAsia="標楷體" w:hAnsi="標楷體" w:hint="eastAsia"/>
                <w:spacing w:val="10"/>
                <w:sz w:val="28"/>
                <w:szCs w:val="28"/>
              </w:rPr>
              <w:t>效能與品質。</w:t>
            </w:r>
          </w:p>
          <w:p w:rsidR="0031527E" w:rsidRPr="009A4A63" w:rsidRDefault="0031527E"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二、學</w:t>
            </w:r>
            <w:proofErr w:type="gramStart"/>
            <w:r w:rsidRPr="009A4A63">
              <w:rPr>
                <w:rFonts w:ascii="標楷體" w:eastAsia="標楷體" w:hAnsi="標楷體" w:hint="eastAsia"/>
                <w:b/>
                <w:spacing w:val="10"/>
                <w:sz w:val="28"/>
                <w:szCs w:val="28"/>
              </w:rPr>
              <w:t>務</w:t>
            </w:r>
            <w:proofErr w:type="gramEnd"/>
            <w:r w:rsidRPr="009A4A63">
              <w:rPr>
                <w:rFonts w:ascii="標楷體" w:eastAsia="標楷體" w:hAnsi="標楷體" w:hint="eastAsia"/>
                <w:b/>
                <w:spacing w:val="10"/>
                <w:sz w:val="28"/>
                <w:szCs w:val="28"/>
              </w:rPr>
              <w:t>處</w:t>
            </w:r>
          </w:p>
          <w:p w:rsidR="0031527E" w:rsidRPr="009A4A63" w:rsidRDefault="0031527E" w:rsidP="00B517C4">
            <w:pPr>
              <w:spacing w:line="400" w:lineRule="exact"/>
              <w:ind w:leftChars="277" w:left="976" w:hangingChars="111" w:hanging="311"/>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1.增加社團組織內容，健全社團組織，提供學生多元學習機會。</w:t>
            </w:r>
          </w:p>
          <w:p w:rsidR="0031527E" w:rsidRPr="009A4A63" w:rsidRDefault="0031527E" w:rsidP="00B517C4">
            <w:pPr>
              <w:spacing w:line="400" w:lineRule="exact"/>
              <w:ind w:leftChars="277" w:left="976" w:hangingChars="111" w:hanging="311"/>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2.加強公民訓練團體活動，推動民主法治教育。</w:t>
            </w:r>
          </w:p>
          <w:p w:rsidR="0031527E" w:rsidRPr="009A4A63" w:rsidRDefault="0031527E" w:rsidP="00B517C4">
            <w:pPr>
              <w:spacing w:line="400" w:lineRule="exact"/>
              <w:ind w:leftChars="277" w:left="976" w:hangingChars="111" w:hanging="311"/>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3.落實日常生活教育，培養良好紀律生活習慣。</w:t>
            </w:r>
          </w:p>
          <w:p w:rsidR="0031527E" w:rsidRPr="009A4A63" w:rsidRDefault="0031527E" w:rsidP="00B517C4">
            <w:pPr>
              <w:spacing w:line="400" w:lineRule="exact"/>
              <w:ind w:leftChars="277" w:left="976" w:hangingChars="111" w:hanging="311"/>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4.建立良好的導師責任制，有效輔導班級事務。</w:t>
            </w:r>
          </w:p>
          <w:p w:rsidR="0031527E" w:rsidRPr="009A4A63" w:rsidRDefault="0031527E" w:rsidP="00B517C4">
            <w:pPr>
              <w:spacing w:line="400" w:lineRule="exact"/>
              <w:ind w:leftChars="277" w:left="976" w:hangingChars="111" w:hanging="311"/>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5.落實友善校園，</w:t>
            </w:r>
            <w:proofErr w:type="gramStart"/>
            <w:r w:rsidRPr="009A4A63">
              <w:rPr>
                <w:rFonts w:ascii="標楷體" w:eastAsia="標楷體" w:hAnsi="標楷體" w:hint="eastAsia"/>
                <w:color w:val="000000" w:themeColor="text1"/>
                <w:sz w:val="28"/>
                <w:szCs w:val="28"/>
              </w:rPr>
              <w:t>建構反黑</w:t>
            </w:r>
            <w:proofErr w:type="gramEnd"/>
            <w:r w:rsidRPr="009A4A63">
              <w:rPr>
                <w:rFonts w:ascii="標楷體" w:eastAsia="標楷體" w:hAnsi="標楷體" w:hint="eastAsia"/>
                <w:color w:val="000000" w:themeColor="text1"/>
                <w:sz w:val="28"/>
                <w:szCs w:val="28"/>
              </w:rPr>
              <w:t>反毒</w:t>
            </w:r>
            <w:proofErr w:type="gramStart"/>
            <w:r w:rsidRPr="009A4A63">
              <w:rPr>
                <w:rFonts w:ascii="標楷體" w:eastAsia="標楷體" w:hAnsi="標楷體" w:hint="eastAsia"/>
                <w:color w:val="000000" w:themeColor="text1"/>
                <w:sz w:val="28"/>
                <w:szCs w:val="28"/>
              </w:rPr>
              <w:t>反霸凌優質</w:t>
            </w:r>
            <w:proofErr w:type="gramEnd"/>
            <w:r w:rsidRPr="009A4A63">
              <w:rPr>
                <w:rFonts w:ascii="標楷體" w:eastAsia="標楷體" w:hAnsi="標楷體" w:hint="eastAsia"/>
                <w:color w:val="000000" w:themeColor="text1"/>
                <w:sz w:val="28"/>
                <w:szCs w:val="28"/>
              </w:rPr>
              <w:t>教育場域。</w:t>
            </w:r>
          </w:p>
          <w:p w:rsidR="0031527E" w:rsidRPr="009A4A63" w:rsidRDefault="0031527E" w:rsidP="00B517C4">
            <w:pPr>
              <w:spacing w:line="400" w:lineRule="exact"/>
              <w:ind w:leftChars="277" w:left="976" w:hangingChars="111" w:hanging="311"/>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6</w:t>
            </w:r>
            <w:r w:rsidRPr="009A4A63">
              <w:rPr>
                <w:rFonts w:ascii="標楷體" w:eastAsia="標楷體" w:hAnsi="標楷體"/>
                <w:color w:val="000000" w:themeColor="text1"/>
                <w:sz w:val="28"/>
                <w:szCs w:val="28"/>
              </w:rPr>
              <w:t>.</w:t>
            </w:r>
            <w:r w:rsidRPr="009A4A63">
              <w:rPr>
                <w:rFonts w:ascii="標楷體" w:eastAsia="標楷體" w:hAnsi="標楷體" w:hint="eastAsia"/>
                <w:color w:val="000000" w:themeColor="text1"/>
                <w:sz w:val="28"/>
                <w:szCs w:val="28"/>
              </w:rPr>
              <w:t>強化學生生活常規教育，營造全人教育環境。</w:t>
            </w:r>
          </w:p>
          <w:p w:rsidR="0031527E" w:rsidRPr="009A4A63" w:rsidRDefault="0031527E" w:rsidP="00B517C4">
            <w:pPr>
              <w:spacing w:line="400" w:lineRule="exact"/>
              <w:ind w:leftChars="277" w:left="976" w:hangingChars="111" w:hanging="311"/>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7</w:t>
            </w:r>
            <w:r w:rsidRPr="009A4A63">
              <w:rPr>
                <w:rFonts w:ascii="標楷體" w:eastAsia="標楷體" w:hAnsi="標楷體"/>
                <w:color w:val="000000" w:themeColor="text1"/>
                <w:sz w:val="28"/>
                <w:szCs w:val="28"/>
              </w:rPr>
              <w:t>.</w:t>
            </w:r>
            <w:r w:rsidRPr="009A4A63">
              <w:rPr>
                <w:rFonts w:ascii="標楷體" w:eastAsia="標楷體" w:hAnsi="標楷體" w:hint="eastAsia"/>
                <w:color w:val="000000" w:themeColor="text1"/>
                <w:sz w:val="28"/>
                <w:szCs w:val="28"/>
              </w:rPr>
              <w:t>推動正向管教，以輔導訓育替代傳統懲戒，引導學生改過遷善。</w:t>
            </w:r>
          </w:p>
          <w:p w:rsidR="0031527E" w:rsidRPr="009A4A63" w:rsidRDefault="0031527E" w:rsidP="00B517C4">
            <w:pPr>
              <w:spacing w:line="400" w:lineRule="exact"/>
              <w:ind w:leftChars="277" w:left="976" w:hangingChars="111" w:hanging="311"/>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8.修訂學生生活輔導實施細則，建立學生良好生活習慣。</w:t>
            </w:r>
          </w:p>
          <w:p w:rsidR="0031527E" w:rsidRDefault="0031527E" w:rsidP="00B517C4">
            <w:pPr>
              <w:spacing w:line="400" w:lineRule="exact"/>
              <w:ind w:leftChars="277" w:left="976" w:hangingChars="111" w:hanging="311"/>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9.體育教學正常化與多元化，學習並享受運動樂趣。</w:t>
            </w:r>
          </w:p>
          <w:p w:rsidR="00C045F6" w:rsidRPr="009A4A63" w:rsidRDefault="00C045F6" w:rsidP="00B517C4">
            <w:pPr>
              <w:spacing w:line="400" w:lineRule="exact"/>
              <w:ind w:leftChars="277" w:left="976" w:hangingChars="111" w:hanging="31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10.校園藝文活動與表演，培養生活藝術素養。</w:t>
            </w:r>
          </w:p>
          <w:p w:rsidR="0031527E" w:rsidRPr="009A4A63" w:rsidRDefault="00C045F6" w:rsidP="00B517C4">
            <w:pPr>
              <w:spacing w:line="400" w:lineRule="exact"/>
              <w:ind w:leftChars="277" w:left="976" w:hangingChars="111" w:hanging="31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w:t>
            </w:r>
            <w:r w:rsidR="0031527E" w:rsidRPr="009A4A63">
              <w:rPr>
                <w:rFonts w:ascii="標楷體" w:eastAsia="標楷體" w:hAnsi="標楷體" w:hint="eastAsia"/>
                <w:color w:val="000000" w:themeColor="text1"/>
                <w:sz w:val="28"/>
                <w:szCs w:val="28"/>
              </w:rPr>
              <w:t>.落實環保教育</w:t>
            </w:r>
            <w:proofErr w:type="gramStart"/>
            <w:r>
              <w:rPr>
                <w:rFonts w:ascii="標楷體" w:eastAsia="標楷體" w:hAnsi="標楷體" w:hint="eastAsia"/>
                <w:color w:val="000000" w:themeColor="text1"/>
                <w:sz w:val="28"/>
                <w:szCs w:val="28"/>
              </w:rPr>
              <w:t>節能減碳觀念</w:t>
            </w:r>
            <w:proofErr w:type="gramEnd"/>
            <w:r w:rsidR="0031527E" w:rsidRPr="009A4A63">
              <w:rPr>
                <w:rFonts w:ascii="標楷體" w:eastAsia="標楷體" w:hAnsi="標楷體" w:hint="eastAsia"/>
                <w:color w:val="000000" w:themeColor="text1"/>
                <w:sz w:val="28"/>
                <w:szCs w:val="28"/>
              </w:rPr>
              <w:t>，降低垃圾量</w:t>
            </w:r>
            <w:r>
              <w:rPr>
                <w:rFonts w:ascii="標楷體" w:eastAsia="標楷體" w:hAnsi="標楷體" w:hint="eastAsia"/>
                <w:color w:val="000000" w:themeColor="text1"/>
                <w:sz w:val="28"/>
                <w:szCs w:val="28"/>
              </w:rPr>
              <w:t>。</w:t>
            </w:r>
          </w:p>
          <w:p w:rsidR="0031527E" w:rsidRPr="009A4A63" w:rsidRDefault="00C045F6" w:rsidP="00B517C4">
            <w:pPr>
              <w:spacing w:line="400" w:lineRule="exact"/>
              <w:ind w:leftChars="277" w:left="1102" w:hangingChars="156" w:hanging="43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w:t>
            </w:r>
            <w:r w:rsidR="0031527E" w:rsidRPr="009A4A63">
              <w:rPr>
                <w:rFonts w:ascii="標楷體" w:eastAsia="標楷體" w:hAnsi="標楷體" w:hint="eastAsia"/>
                <w:color w:val="000000" w:themeColor="text1"/>
                <w:sz w:val="28"/>
                <w:szCs w:val="28"/>
              </w:rPr>
              <w:t>.有效推動衛生保健工作，促進學生身心健康成長。</w:t>
            </w:r>
          </w:p>
          <w:p w:rsidR="0031527E" w:rsidRDefault="0031527E" w:rsidP="009B43A7">
            <w:pPr>
              <w:pStyle w:val="a8"/>
              <w:numPr>
                <w:ilvl w:val="0"/>
                <w:numId w:val="11"/>
              </w:numPr>
              <w:spacing w:line="400" w:lineRule="exact"/>
              <w:ind w:leftChars="0"/>
              <w:jc w:val="both"/>
              <w:rPr>
                <w:rFonts w:ascii="標楷體" w:eastAsia="標楷體" w:hAnsi="標楷體"/>
                <w:b/>
                <w:spacing w:val="10"/>
                <w:sz w:val="28"/>
                <w:szCs w:val="28"/>
              </w:rPr>
            </w:pPr>
            <w:r w:rsidRPr="009B43A7">
              <w:rPr>
                <w:rFonts w:ascii="標楷體" w:eastAsia="標楷體" w:hAnsi="標楷體" w:hint="eastAsia"/>
                <w:b/>
                <w:spacing w:val="10"/>
                <w:sz w:val="28"/>
                <w:szCs w:val="28"/>
              </w:rPr>
              <w:t>總務處</w:t>
            </w:r>
          </w:p>
          <w:p w:rsidR="000229DA" w:rsidRDefault="000229DA" w:rsidP="000229DA">
            <w:pPr>
              <w:pStyle w:val="a8"/>
              <w:numPr>
                <w:ilvl w:val="0"/>
                <w:numId w:val="20"/>
              </w:numPr>
              <w:spacing w:line="400" w:lineRule="exact"/>
              <w:ind w:leftChars="0"/>
              <w:jc w:val="both"/>
              <w:rPr>
                <w:rFonts w:eastAsia="標楷體"/>
                <w:sz w:val="28"/>
                <w:szCs w:val="28"/>
              </w:rPr>
            </w:pPr>
            <w:r w:rsidRPr="005A550D">
              <w:rPr>
                <w:rFonts w:eastAsia="標楷體" w:hint="eastAsia"/>
                <w:sz w:val="28"/>
                <w:szCs w:val="28"/>
              </w:rPr>
              <w:t>更新南面圍牆東側帆布</w:t>
            </w:r>
          </w:p>
          <w:p w:rsidR="000229DA" w:rsidRPr="000229DA" w:rsidRDefault="000229DA" w:rsidP="000229DA">
            <w:pPr>
              <w:pStyle w:val="a8"/>
              <w:numPr>
                <w:ilvl w:val="0"/>
                <w:numId w:val="20"/>
              </w:numPr>
              <w:spacing w:line="400" w:lineRule="exact"/>
              <w:ind w:leftChars="0"/>
              <w:jc w:val="both"/>
              <w:rPr>
                <w:rFonts w:ascii="標楷體" w:eastAsia="標楷體" w:hAnsi="標楷體"/>
                <w:spacing w:val="10"/>
                <w:sz w:val="28"/>
                <w:szCs w:val="28"/>
              </w:rPr>
            </w:pPr>
            <w:r w:rsidRPr="005A550D">
              <w:rPr>
                <w:rFonts w:eastAsia="標楷體" w:hint="eastAsia"/>
                <w:sz w:val="28"/>
                <w:szCs w:val="28"/>
              </w:rPr>
              <w:lastRenderedPageBreak/>
              <w:t>整修南面西側圍牆</w:t>
            </w:r>
          </w:p>
          <w:p w:rsidR="000229DA" w:rsidRPr="000229DA" w:rsidRDefault="000229DA" w:rsidP="000229DA">
            <w:pPr>
              <w:pStyle w:val="a8"/>
              <w:numPr>
                <w:ilvl w:val="0"/>
                <w:numId w:val="20"/>
              </w:numPr>
              <w:spacing w:line="400" w:lineRule="exact"/>
              <w:ind w:leftChars="0"/>
              <w:jc w:val="both"/>
              <w:rPr>
                <w:rFonts w:ascii="標楷體" w:eastAsia="標楷體" w:hAnsi="標楷體"/>
                <w:spacing w:val="10"/>
                <w:sz w:val="28"/>
                <w:szCs w:val="28"/>
              </w:rPr>
            </w:pPr>
            <w:r w:rsidRPr="005A550D">
              <w:rPr>
                <w:rFonts w:eastAsia="標楷體" w:hint="eastAsia"/>
                <w:sz w:val="28"/>
                <w:szCs w:val="28"/>
              </w:rPr>
              <w:t>校園植栽美化</w:t>
            </w:r>
          </w:p>
          <w:p w:rsidR="000229DA" w:rsidRPr="000229DA" w:rsidRDefault="000229DA" w:rsidP="000229DA">
            <w:pPr>
              <w:pStyle w:val="a8"/>
              <w:numPr>
                <w:ilvl w:val="0"/>
                <w:numId w:val="20"/>
              </w:numPr>
              <w:spacing w:line="400" w:lineRule="exact"/>
              <w:ind w:leftChars="0"/>
              <w:jc w:val="both"/>
              <w:rPr>
                <w:rFonts w:ascii="標楷體" w:eastAsia="標楷體" w:hAnsi="標楷體"/>
                <w:spacing w:val="10"/>
                <w:sz w:val="28"/>
                <w:szCs w:val="28"/>
              </w:rPr>
            </w:pPr>
            <w:r w:rsidRPr="00464ABE">
              <w:rPr>
                <w:rFonts w:eastAsia="標楷體" w:hint="eastAsia"/>
                <w:sz w:val="28"/>
                <w:szCs w:val="28"/>
              </w:rPr>
              <w:t>迎</w:t>
            </w:r>
            <w:proofErr w:type="gramStart"/>
            <w:r w:rsidRPr="00464ABE">
              <w:rPr>
                <w:rFonts w:eastAsia="標楷體" w:hint="eastAsia"/>
                <w:sz w:val="28"/>
                <w:szCs w:val="28"/>
              </w:rPr>
              <w:t>曦樓除鏽</w:t>
            </w:r>
            <w:proofErr w:type="gramEnd"/>
            <w:r w:rsidRPr="00464ABE">
              <w:rPr>
                <w:rFonts w:eastAsia="標楷體" w:hint="eastAsia"/>
                <w:sz w:val="28"/>
                <w:szCs w:val="28"/>
              </w:rPr>
              <w:t>工程</w:t>
            </w:r>
          </w:p>
          <w:p w:rsidR="000229DA" w:rsidRPr="000229DA" w:rsidRDefault="000229DA" w:rsidP="000229DA">
            <w:pPr>
              <w:pStyle w:val="a8"/>
              <w:numPr>
                <w:ilvl w:val="0"/>
                <w:numId w:val="20"/>
              </w:numPr>
              <w:spacing w:line="400" w:lineRule="exact"/>
              <w:ind w:leftChars="0"/>
              <w:jc w:val="both"/>
              <w:rPr>
                <w:rFonts w:ascii="標楷體" w:eastAsia="標楷體" w:hAnsi="標楷體"/>
                <w:spacing w:val="10"/>
                <w:sz w:val="28"/>
                <w:szCs w:val="28"/>
              </w:rPr>
            </w:pPr>
            <w:r>
              <w:rPr>
                <w:rFonts w:eastAsia="標楷體" w:hint="eastAsia"/>
                <w:sz w:val="28"/>
                <w:szCs w:val="28"/>
              </w:rPr>
              <w:t>校舍油漆修繕</w:t>
            </w:r>
          </w:p>
          <w:p w:rsidR="0031527E" w:rsidRPr="009B43A7" w:rsidRDefault="009B43A7" w:rsidP="009B43A7">
            <w:pPr>
              <w:spacing w:line="400" w:lineRule="exact"/>
              <w:jc w:val="both"/>
              <w:rPr>
                <w:rFonts w:ascii="標楷體" w:eastAsia="標楷體" w:hAnsi="標楷體"/>
                <w:b/>
                <w:spacing w:val="10"/>
                <w:sz w:val="28"/>
                <w:szCs w:val="28"/>
              </w:rPr>
            </w:pPr>
            <w:r>
              <w:rPr>
                <w:rFonts w:ascii="標楷體" w:eastAsia="標楷體" w:hAnsi="標楷體" w:hint="eastAsia"/>
                <w:b/>
                <w:spacing w:val="10"/>
                <w:sz w:val="28"/>
                <w:szCs w:val="28"/>
              </w:rPr>
              <w:t>四、實習輔導處</w:t>
            </w:r>
          </w:p>
          <w:p w:rsidR="0031527E" w:rsidRPr="009A4A63" w:rsidRDefault="00B517C4" w:rsidP="00B517C4">
            <w:pPr>
              <w:spacing w:line="400" w:lineRule="exact"/>
              <w:ind w:leftChars="289" w:left="1005" w:hangingChars="111" w:hanging="311"/>
              <w:jc w:val="both"/>
              <w:rPr>
                <w:rFonts w:ascii="標楷體" w:eastAsia="標楷體" w:hAnsi="標楷體"/>
                <w:color w:val="000000"/>
                <w:sz w:val="28"/>
                <w:szCs w:val="28"/>
              </w:rPr>
            </w:pPr>
            <w:r w:rsidRPr="009A4A63">
              <w:rPr>
                <w:rFonts w:ascii="標楷體" w:eastAsia="標楷體" w:hAnsi="標楷體" w:hint="eastAsia"/>
                <w:color w:val="000000"/>
                <w:sz w:val="28"/>
                <w:szCs w:val="28"/>
              </w:rPr>
              <w:t>1.</w:t>
            </w:r>
            <w:r w:rsidR="0031527E" w:rsidRPr="009A4A63">
              <w:rPr>
                <w:rFonts w:ascii="標楷體" w:eastAsia="標楷體" w:hAnsi="標楷體" w:hint="eastAsia"/>
                <w:color w:val="000000"/>
                <w:sz w:val="28"/>
                <w:szCs w:val="28"/>
              </w:rPr>
              <w:t>擬定實習處發展計畫，編列實習處與各科經費之整合</w:t>
            </w:r>
            <w:r w:rsidR="0031527E" w:rsidRPr="009A4A63">
              <w:rPr>
                <w:rFonts w:ascii="標楷體" w:eastAsia="標楷體" w:hAnsi="標楷體" w:cs="Arial Unicode MS" w:hint="eastAsia"/>
                <w:color w:val="000000"/>
                <w:sz w:val="28"/>
                <w:szCs w:val="28"/>
              </w:rPr>
              <w:t>：每學習期初訂定工作計畫、進度及行事曆。</w:t>
            </w:r>
          </w:p>
          <w:p w:rsidR="0031527E" w:rsidRPr="009A4A63" w:rsidRDefault="00B517C4" w:rsidP="00B517C4">
            <w:pPr>
              <w:spacing w:line="400" w:lineRule="exact"/>
              <w:ind w:leftChars="289" w:left="1005" w:hangingChars="111" w:hanging="311"/>
              <w:jc w:val="both"/>
              <w:rPr>
                <w:rFonts w:ascii="標楷體" w:eastAsia="標楷體" w:hAnsi="標楷體"/>
                <w:color w:val="000000"/>
                <w:sz w:val="28"/>
                <w:szCs w:val="28"/>
              </w:rPr>
            </w:pPr>
            <w:r w:rsidRPr="009A4A63">
              <w:rPr>
                <w:rFonts w:ascii="標楷體" w:eastAsia="標楷體" w:hAnsi="標楷體" w:cs="Arial Unicode MS" w:hint="eastAsia"/>
                <w:color w:val="000000"/>
                <w:sz w:val="28"/>
                <w:szCs w:val="28"/>
              </w:rPr>
              <w:t>2.</w:t>
            </w:r>
            <w:r w:rsidR="0031527E" w:rsidRPr="009A4A63">
              <w:rPr>
                <w:rFonts w:ascii="標楷體" w:eastAsia="標楷體" w:hAnsi="標楷體" w:cs="Arial Unicode MS" w:hint="eastAsia"/>
                <w:color w:val="000000"/>
                <w:sz w:val="28"/>
                <w:szCs w:val="28"/>
              </w:rPr>
              <w:t>協助各科落實推展實習專業課程：各科於期初召開教學研究會，訂定專業科目教學計畫，</w:t>
            </w:r>
            <w:r w:rsidR="0031527E" w:rsidRPr="009A4A63">
              <w:rPr>
                <w:rFonts w:ascii="標楷體" w:eastAsia="標楷體" w:hAnsi="標楷體" w:hint="eastAsia"/>
                <w:color w:val="000000"/>
                <w:sz w:val="28"/>
                <w:szCs w:val="28"/>
              </w:rPr>
              <w:t>擬定實習場所教學視導安排，定期召開會議</w:t>
            </w:r>
            <w:r w:rsidR="0031527E" w:rsidRPr="009A4A63">
              <w:rPr>
                <w:rFonts w:ascii="標楷體" w:eastAsia="標楷體" w:hAnsi="標楷體" w:cs="Arial Unicode MS" w:hint="eastAsia"/>
                <w:color w:val="000000"/>
                <w:sz w:val="28"/>
                <w:szCs w:val="28"/>
              </w:rPr>
              <w:t>。</w:t>
            </w:r>
          </w:p>
          <w:p w:rsidR="0031527E" w:rsidRPr="009A4A63" w:rsidRDefault="00B517C4" w:rsidP="00B517C4">
            <w:pPr>
              <w:spacing w:line="400" w:lineRule="exact"/>
              <w:ind w:leftChars="289" w:left="1005" w:hangingChars="111" w:hanging="311"/>
              <w:jc w:val="both"/>
              <w:rPr>
                <w:rFonts w:ascii="標楷體" w:eastAsia="標楷體" w:hAnsi="標楷體"/>
                <w:color w:val="000000"/>
                <w:sz w:val="28"/>
                <w:szCs w:val="28"/>
              </w:rPr>
            </w:pPr>
            <w:r w:rsidRPr="009A4A63">
              <w:rPr>
                <w:rFonts w:ascii="標楷體" w:eastAsia="標楷體" w:hAnsi="標楷體" w:hint="eastAsia"/>
                <w:color w:val="000000"/>
                <w:sz w:val="28"/>
                <w:szCs w:val="28"/>
              </w:rPr>
              <w:t>3.</w:t>
            </w:r>
            <w:r w:rsidR="0031527E" w:rsidRPr="009A4A63">
              <w:rPr>
                <w:rFonts w:ascii="標楷體" w:eastAsia="標楷體" w:hAnsi="標楷體" w:hint="eastAsia"/>
                <w:color w:val="000000"/>
                <w:sz w:val="28"/>
                <w:szCs w:val="28"/>
              </w:rPr>
              <w:t>建立各項實習業務常態制度</w:t>
            </w:r>
            <w:r w:rsidR="0031527E" w:rsidRPr="009A4A63">
              <w:rPr>
                <w:rFonts w:ascii="標楷體" w:eastAsia="標楷體" w:hAnsi="標楷體" w:cs="Arial Unicode MS" w:hint="eastAsia"/>
                <w:color w:val="000000"/>
                <w:sz w:val="28"/>
                <w:szCs w:val="28"/>
              </w:rPr>
              <w:t>：各科於每學期依規定時程內完成各項計畫及各項常態性業務。</w:t>
            </w:r>
            <w:r w:rsidR="0031527E" w:rsidRPr="009A4A63">
              <w:rPr>
                <w:rFonts w:ascii="標楷體" w:eastAsia="標楷體" w:hAnsi="標楷體" w:hint="eastAsia"/>
                <w:color w:val="000000"/>
                <w:sz w:val="28"/>
                <w:szCs w:val="28"/>
              </w:rPr>
              <w:t>科</w:t>
            </w:r>
            <w:proofErr w:type="gramStart"/>
            <w:r w:rsidR="0031527E" w:rsidRPr="009A4A63">
              <w:rPr>
                <w:rFonts w:ascii="標楷體" w:eastAsia="標楷體" w:hAnsi="標楷體" w:hint="eastAsia"/>
                <w:color w:val="000000"/>
                <w:sz w:val="28"/>
                <w:szCs w:val="28"/>
              </w:rPr>
              <w:t>務</w:t>
            </w:r>
            <w:proofErr w:type="gramEnd"/>
            <w:r w:rsidR="0031527E" w:rsidRPr="009A4A63">
              <w:rPr>
                <w:rFonts w:ascii="標楷體" w:eastAsia="標楷體" w:hAnsi="標楷體" w:hint="eastAsia"/>
                <w:color w:val="000000"/>
                <w:sz w:val="28"/>
                <w:szCs w:val="28"/>
              </w:rPr>
              <w:t>會議召開、各項校內外教學研習講座</w:t>
            </w:r>
            <w:r w:rsidR="0031527E" w:rsidRPr="009A4A63">
              <w:rPr>
                <w:rFonts w:ascii="標楷體" w:eastAsia="標楷體" w:hAnsi="標楷體" w:cs="Arial Unicode MS" w:hint="eastAsia"/>
                <w:color w:val="000000"/>
                <w:sz w:val="28"/>
                <w:szCs w:val="28"/>
              </w:rPr>
              <w:t>、</w:t>
            </w:r>
            <w:r w:rsidR="0031527E" w:rsidRPr="009A4A63">
              <w:rPr>
                <w:rFonts w:ascii="標楷體" w:eastAsia="標楷體" w:hAnsi="標楷體" w:hint="eastAsia"/>
                <w:color w:val="000000"/>
                <w:sz w:val="28"/>
                <w:szCs w:val="28"/>
              </w:rPr>
              <w:t>選手培訓</w:t>
            </w:r>
            <w:r w:rsidR="0031527E" w:rsidRPr="009A4A63">
              <w:rPr>
                <w:rFonts w:ascii="標楷體" w:eastAsia="標楷體" w:hAnsi="標楷體" w:cs="Arial Unicode MS" w:hint="eastAsia"/>
                <w:color w:val="000000"/>
                <w:sz w:val="28"/>
                <w:szCs w:val="28"/>
              </w:rPr>
              <w:t>、</w:t>
            </w:r>
            <w:r w:rsidR="0031527E" w:rsidRPr="009A4A63">
              <w:rPr>
                <w:rFonts w:ascii="標楷體" w:eastAsia="標楷體" w:hAnsi="標楷體" w:hint="eastAsia"/>
                <w:color w:val="000000"/>
                <w:sz w:val="28"/>
                <w:szCs w:val="28"/>
              </w:rPr>
              <w:t>技能檢定學術科執行計畫</w:t>
            </w:r>
            <w:r w:rsidR="0031527E" w:rsidRPr="009A4A63">
              <w:rPr>
                <w:rFonts w:ascii="標楷體" w:eastAsia="標楷體" w:hAnsi="標楷體" w:cs="Arial Unicode MS" w:hint="eastAsia"/>
                <w:color w:val="000000"/>
                <w:sz w:val="28"/>
                <w:szCs w:val="28"/>
              </w:rPr>
              <w:t>、</w:t>
            </w:r>
            <w:r w:rsidR="0031527E" w:rsidRPr="009A4A63">
              <w:rPr>
                <w:rFonts w:ascii="標楷體" w:eastAsia="標楷體" w:hAnsi="標楷體" w:hint="eastAsia"/>
                <w:color w:val="000000"/>
                <w:sz w:val="28"/>
                <w:szCs w:val="28"/>
              </w:rPr>
              <w:t>補救教學</w:t>
            </w:r>
            <w:r w:rsidR="0031527E" w:rsidRPr="009A4A63">
              <w:rPr>
                <w:rFonts w:ascii="標楷體" w:eastAsia="標楷體" w:hAnsi="標楷體" w:cs="Arial Unicode MS" w:hint="eastAsia"/>
                <w:color w:val="000000"/>
                <w:sz w:val="28"/>
                <w:szCs w:val="28"/>
              </w:rPr>
              <w:t>、</w:t>
            </w:r>
            <w:r w:rsidR="0031527E" w:rsidRPr="009A4A63">
              <w:rPr>
                <w:rFonts w:ascii="標楷體" w:eastAsia="標楷體" w:hAnsi="標楷體" w:hint="eastAsia"/>
                <w:color w:val="000000"/>
                <w:sz w:val="28"/>
                <w:szCs w:val="28"/>
              </w:rPr>
              <w:t>各類專業技能社團養成</w:t>
            </w:r>
            <w:r w:rsidR="0031527E" w:rsidRPr="009A4A63">
              <w:rPr>
                <w:rFonts w:ascii="標楷體" w:eastAsia="標楷體" w:hAnsi="標楷體" w:cs="Arial Unicode MS" w:hint="eastAsia"/>
                <w:color w:val="000000"/>
                <w:sz w:val="28"/>
                <w:szCs w:val="28"/>
              </w:rPr>
              <w:t>。</w:t>
            </w:r>
          </w:p>
          <w:p w:rsidR="0031527E" w:rsidRPr="009A4A63" w:rsidRDefault="00B517C4" w:rsidP="00B517C4">
            <w:pPr>
              <w:spacing w:line="400" w:lineRule="exact"/>
              <w:ind w:leftChars="289" w:left="1005" w:hangingChars="111" w:hanging="311"/>
              <w:jc w:val="both"/>
              <w:rPr>
                <w:rFonts w:ascii="標楷體" w:eastAsia="標楷體" w:hAnsi="標楷體"/>
                <w:color w:val="000000"/>
                <w:sz w:val="28"/>
                <w:szCs w:val="28"/>
              </w:rPr>
            </w:pPr>
            <w:r w:rsidRPr="009A4A63">
              <w:rPr>
                <w:rFonts w:ascii="標楷體" w:eastAsia="標楷體" w:hAnsi="標楷體" w:hint="eastAsia"/>
                <w:color w:val="000000"/>
                <w:sz w:val="28"/>
                <w:szCs w:val="28"/>
              </w:rPr>
              <w:t>4.</w:t>
            </w:r>
            <w:r w:rsidR="0031527E" w:rsidRPr="009A4A63">
              <w:rPr>
                <w:rFonts w:ascii="標楷體" w:eastAsia="標楷體" w:hAnsi="標楷體" w:hint="eastAsia"/>
                <w:color w:val="000000"/>
                <w:sz w:val="28"/>
                <w:szCs w:val="28"/>
              </w:rPr>
              <w:t>加強實習工廠安全衛生教育，建立職業道德及敬業精神：期初第一堂課實施新生實習工廠安全衛生工作守則宣導，簽訂切結書並進行測驗，舉辦全校新生實習工場意外災害急救訓練，每學年辦理實習工廠安全衛生海報比賽。每學期實施兩次實習工廠安全衛生檢核</w:t>
            </w:r>
            <w:r w:rsidR="0031527E" w:rsidRPr="009A4A63">
              <w:rPr>
                <w:rFonts w:ascii="標楷體" w:eastAsia="標楷體" w:hAnsi="標楷體" w:cs="Arial Unicode MS" w:hint="eastAsia"/>
                <w:color w:val="000000"/>
                <w:sz w:val="28"/>
                <w:szCs w:val="28"/>
              </w:rPr>
              <w:t>。</w:t>
            </w:r>
          </w:p>
          <w:p w:rsidR="0031527E" w:rsidRPr="009A4A63" w:rsidRDefault="00B517C4" w:rsidP="00B517C4">
            <w:pPr>
              <w:spacing w:line="400" w:lineRule="exact"/>
              <w:ind w:leftChars="289" w:left="1005" w:hangingChars="111" w:hanging="311"/>
              <w:jc w:val="both"/>
              <w:rPr>
                <w:rFonts w:ascii="標楷體" w:eastAsia="標楷體" w:hAnsi="標楷體"/>
                <w:color w:val="000000"/>
                <w:sz w:val="28"/>
                <w:szCs w:val="28"/>
              </w:rPr>
            </w:pPr>
            <w:r w:rsidRPr="009A4A63">
              <w:rPr>
                <w:rFonts w:ascii="標楷體" w:eastAsia="標楷體" w:hAnsi="標楷體" w:cs="Arial Unicode MS" w:hint="eastAsia"/>
                <w:color w:val="000000"/>
                <w:sz w:val="28"/>
                <w:szCs w:val="28"/>
              </w:rPr>
              <w:t>5.</w:t>
            </w:r>
            <w:r w:rsidR="0031527E" w:rsidRPr="009A4A63">
              <w:rPr>
                <w:rFonts w:ascii="標楷體" w:eastAsia="標楷體" w:hAnsi="標楷體" w:cs="Arial Unicode MS" w:hint="eastAsia"/>
                <w:color w:val="000000"/>
                <w:sz w:val="28"/>
                <w:szCs w:val="28"/>
              </w:rPr>
              <w:t>因應技職教育證能合一政策推展，積極辦理檢定業務：配合實習課程鼓勵同學取得證照，</w:t>
            </w:r>
            <w:r w:rsidR="0031527E" w:rsidRPr="009A4A63">
              <w:rPr>
                <w:rFonts w:ascii="標楷體" w:eastAsia="標楷體" w:hAnsi="標楷體" w:hint="eastAsia"/>
                <w:color w:val="000000"/>
                <w:sz w:val="28"/>
                <w:szCs w:val="28"/>
              </w:rPr>
              <w:t>提昇學生就業競爭力，</w:t>
            </w:r>
            <w:proofErr w:type="gramStart"/>
            <w:r w:rsidR="0031527E" w:rsidRPr="009A4A63">
              <w:rPr>
                <w:rFonts w:ascii="標楷體" w:eastAsia="標楷體" w:hAnsi="標楷體" w:cs="Arial Unicode MS" w:hint="eastAsia"/>
                <w:color w:val="000000"/>
                <w:sz w:val="28"/>
                <w:szCs w:val="28"/>
              </w:rPr>
              <w:t>各科依特性</w:t>
            </w:r>
            <w:proofErr w:type="gramEnd"/>
            <w:r w:rsidR="0031527E" w:rsidRPr="009A4A63">
              <w:rPr>
                <w:rFonts w:ascii="標楷體" w:eastAsia="標楷體" w:hAnsi="標楷體" w:cs="Arial Unicode MS" w:hint="eastAsia"/>
                <w:color w:val="000000"/>
                <w:sz w:val="28"/>
                <w:szCs w:val="28"/>
              </w:rPr>
              <w:t>擬定檢定計畫，辦理</w:t>
            </w:r>
            <w:proofErr w:type="gramStart"/>
            <w:r w:rsidR="0031527E" w:rsidRPr="009A4A63">
              <w:rPr>
                <w:rFonts w:ascii="標楷體" w:eastAsia="標楷體" w:hAnsi="標楷體" w:cs="Arial Unicode MS" w:hint="eastAsia"/>
                <w:color w:val="000000"/>
                <w:sz w:val="28"/>
                <w:szCs w:val="28"/>
              </w:rPr>
              <w:t>即測即評、即測即評</w:t>
            </w:r>
            <w:proofErr w:type="gramEnd"/>
            <w:r w:rsidR="0031527E" w:rsidRPr="009A4A63">
              <w:rPr>
                <w:rFonts w:ascii="標楷體" w:eastAsia="標楷體" w:hAnsi="標楷體" w:cs="Arial Unicode MS" w:hint="eastAsia"/>
                <w:color w:val="000000"/>
                <w:sz w:val="28"/>
                <w:szCs w:val="28"/>
              </w:rPr>
              <w:t>及發證、全國檢定場地，方便學生與社區人士就近考證。</w:t>
            </w:r>
          </w:p>
          <w:p w:rsidR="0031527E" w:rsidRPr="009A4A63" w:rsidRDefault="00B517C4" w:rsidP="00B517C4">
            <w:pPr>
              <w:spacing w:line="400" w:lineRule="exact"/>
              <w:ind w:leftChars="289" w:left="1005" w:hangingChars="111" w:hanging="311"/>
              <w:jc w:val="both"/>
              <w:rPr>
                <w:rFonts w:ascii="標楷體" w:eastAsia="標楷體" w:hAnsi="標楷體"/>
                <w:color w:val="000000"/>
                <w:sz w:val="28"/>
                <w:szCs w:val="28"/>
              </w:rPr>
            </w:pPr>
            <w:r w:rsidRPr="009A4A63">
              <w:rPr>
                <w:rFonts w:ascii="標楷體" w:eastAsia="標楷體" w:hAnsi="標楷體" w:hint="eastAsia"/>
                <w:color w:val="000000"/>
                <w:sz w:val="28"/>
                <w:szCs w:val="28"/>
              </w:rPr>
              <w:t>6.</w:t>
            </w:r>
            <w:r w:rsidR="0031527E" w:rsidRPr="009A4A63">
              <w:rPr>
                <w:rFonts w:ascii="標楷體" w:eastAsia="標楷體" w:hAnsi="標楷體" w:hint="eastAsia"/>
                <w:color w:val="000000"/>
                <w:sz w:val="28"/>
                <w:szCs w:val="28"/>
              </w:rPr>
              <w:t>針對</w:t>
            </w:r>
            <w:proofErr w:type="gramStart"/>
            <w:r w:rsidR="0031527E" w:rsidRPr="009A4A63">
              <w:rPr>
                <w:rFonts w:ascii="標楷體" w:eastAsia="標楷體" w:hAnsi="標楷體" w:hint="eastAsia"/>
                <w:color w:val="000000"/>
                <w:sz w:val="28"/>
                <w:szCs w:val="28"/>
              </w:rPr>
              <w:t>當前技</w:t>
            </w:r>
            <w:proofErr w:type="gramEnd"/>
            <w:r w:rsidR="0031527E" w:rsidRPr="009A4A63">
              <w:rPr>
                <w:rFonts w:ascii="標楷體" w:eastAsia="標楷體" w:hAnsi="標楷體" w:hint="eastAsia"/>
                <w:color w:val="000000"/>
                <w:sz w:val="28"/>
                <w:szCs w:val="28"/>
              </w:rPr>
              <w:t>職教育政策</w:t>
            </w:r>
            <w:r w:rsidR="0031527E" w:rsidRPr="009A4A63">
              <w:rPr>
                <w:rFonts w:ascii="標楷體" w:eastAsia="標楷體" w:hAnsi="標楷體" w:cs="新細明體" w:hint="eastAsia"/>
                <w:color w:val="000000"/>
                <w:kern w:val="0"/>
                <w:sz w:val="28"/>
                <w:szCs w:val="28"/>
              </w:rPr>
              <w:t>結合產業需求</w:t>
            </w:r>
            <w:r w:rsidR="0031527E" w:rsidRPr="009A4A63">
              <w:rPr>
                <w:rFonts w:ascii="標楷體" w:eastAsia="標楷體" w:hAnsi="標楷體" w:hint="eastAsia"/>
                <w:color w:val="000000"/>
                <w:sz w:val="28"/>
                <w:szCs w:val="28"/>
              </w:rPr>
              <w:t>，積極辦理建教合作班</w:t>
            </w:r>
            <w:r w:rsidR="0031527E" w:rsidRPr="009A4A63">
              <w:rPr>
                <w:rFonts w:ascii="標楷體" w:eastAsia="標楷體" w:hAnsi="標楷體" w:cs="Arial Unicode MS" w:hint="eastAsia"/>
                <w:color w:val="000000"/>
                <w:sz w:val="28"/>
                <w:szCs w:val="28"/>
              </w:rPr>
              <w:t>、</w:t>
            </w:r>
            <w:r w:rsidR="0031527E" w:rsidRPr="009A4A63">
              <w:rPr>
                <w:rFonts w:ascii="標楷體" w:eastAsia="標楷體" w:hAnsi="標楷體" w:hint="eastAsia"/>
                <w:color w:val="000000"/>
                <w:sz w:val="28"/>
                <w:szCs w:val="28"/>
              </w:rPr>
              <w:t>國中技藝教育班</w:t>
            </w:r>
            <w:r w:rsidR="0031527E" w:rsidRPr="009A4A63">
              <w:rPr>
                <w:rFonts w:ascii="標楷體" w:eastAsia="標楷體" w:hAnsi="標楷體" w:cs="Arial Unicode MS" w:hint="eastAsia"/>
                <w:color w:val="000000"/>
                <w:sz w:val="28"/>
                <w:szCs w:val="28"/>
              </w:rPr>
              <w:t>、</w:t>
            </w:r>
            <w:r w:rsidR="0031527E" w:rsidRPr="009A4A63">
              <w:rPr>
                <w:rFonts w:ascii="標楷體" w:eastAsia="標楷體" w:hAnsi="標楷體" w:hint="eastAsia"/>
                <w:color w:val="000000"/>
                <w:sz w:val="28"/>
                <w:szCs w:val="28"/>
              </w:rPr>
              <w:t>實用技能班，</w:t>
            </w:r>
            <w:r w:rsidR="0031527E" w:rsidRPr="009A4A63">
              <w:rPr>
                <w:rFonts w:ascii="標楷體" w:eastAsia="標楷體" w:hAnsi="標楷體" w:cs="新細明體" w:hint="eastAsia"/>
                <w:color w:val="000000"/>
                <w:kern w:val="0"/>
                <w:sz w:val="28"/>
                <w:szCs w:val="28"/>
              </w:rPr>
              <w:t>兼顧弱勢學生升學與就業意願</w:t>
            </w:r>
            <w:r w:rsidR="0031527E" w:rsidRPr="009A4A63">
              <w:rPr>
                <w:rFonts w:ascii="標楷體" w:eastAsia="標楷體" w:hAnsi="標楷體" w:cs="Arial Unicode MS" w:hint="eastAsia"/>
                <w:color w:val="000000"/>
                <w:sz w:val="28"/>
                <w:szCs w:val="28"/>
              </w:rPr>
              <w:t>：依規定時程擬定開班計畫並提出申請，核定通過後督促協助執行並接受上級各項訪視。</w:t>
            </w:r>
          </w:p>
          <w:p w:rsidR="0031527E" w:rsidRPr="009A4A63" w:rsidRDefault="00B517C4" w:rsidP="00B517C4">
            <w:pPr>
              <w:spacing w:line="400" w:lineRule="exact"/>
              <w:ind w:leftChars="289" w:left="1005" w:hangingChars="111" w:hanging="311"/>
              <w:jc w:val="both"/>
              <w:rPr>
                <w:rFonts w:ascii="標楷體" w:eastAsia="標楷體" w:hAnsi="標楷體"/>
                <w:color w:val="000000"/>
                <w:sz w:val="28"/>
                <w:szCs w:val="28"/>
              </w:rPr>
            </w:pPr>
            <w:r w:rsidRPr="009A4A63">
              <w:rPr>
                <w:rFonts w:ascii="標楷體" w:eastAsia="標楷體" w:hAnsi="標楷體" w:cs="Arial Unicode MS" w:hint="eastAsia"/>
                <w:color w:val="000000"/>
                <w:sz w:val="28"/>
                <w:szCs w:val="28"/>
              </w:rPr>
              <w:t>7.</w:t>
            </w:r>
            <w:r w:rsidR="0031527E" w:rsidRPr="009A4A63">
              <w:rPr>
                <w:rFonts w:ascii="標楷體" w:eastAsia="標楷體" w:hAnsi="標楷體" w:cs="Arial Unicode MS" w:hint="eastAsia"/>
                <w:color w:val="000000"/>
                <w:sz w:val="28"/>
                <w:szCs w:val="28"/>
              </w:rPr>
              <w:t>規劃各科積極培訓技藝(能)選手，對外參加各項競賽：</w:t>
            </w:r>
            <w:proofErr w:type="gramStart"/>
            <w:r w:rsidR="0031527E" w:rsidRPr="009A4A63">
              <w:rPr>
                <w:rFonts w:ascii="標楷體" w:eastAsia="標楷體" w:hAnsi="標楷體" w:cs="Arial Unicode MS" w:hint="eastAsia"/>
                <w:color w:val="000000"/>
                <w:sz w:val="28"/>
                <w:szCs w:val="28"/>
              </w:rPr>
              <w:t>各科依期</w:t>
            </w:r>
            <w:proofErr w:type="gramEnd"/>
            <w:r w:rsidR="0031527E" w:rsidRPr="009A4A63">
              <w:rPr>
                <w:rFonts w:ascii="標楷體" w:eastAsia="標楷體" w:hAnsi="標楷體" w:cs="Arial Unicode MS" w:hint="eastAsia"/>
                <w:color w:val="000000"/>
                <w:sz w:val="28"/>
                <w:szCs w:val="28"/>
              </w:rPr>
              <w:t>程擬定選手培訓計畫，落實</w:t>
            </w:r>
            <w:r w:rsidR="0031527E" w:rsidRPr="009A4A63">
              <w:rPr>
                <w:rFonts w:ascii="標楷體" w:eastAsia="標楷體" w:hAnsi="標楷體" w:cs="Arial Unicode MS" w:hint="eastAsia"/>
                <w:color w:val="000000"/>
                <w:sz w:val="28"/>
                <w:szCs w:val="28"/>
              </w:rPr>
              <w:lastRenderedPageBreak/>
              <w:t>選手培訓，積極對外參加競賽。</w:t>
            </w:r>
          </w:p>
          <w:p w:rsidR="0031527E" w:rsidRPr="009A4A63" w:rsidRDefault="00B517C4" w:rsidP="00B517C4">
            <w:pPr>
              <w:spacing w:line="400" w:lineRule="exact"/>
              <w:ind w:leftChars="289" w:left="1005" w:hangingChars="111" w:hanging="311"/>
              <w:jc w:val="both"/>
              <w:rPr>
                <w:rFonts w:ascii="標楷體" w:eastAsia="標楷體" w:hAnsi="標楷體" w:cs="Arial Unicode MS"/>
                <w:color w:val="000000"/>
                <w:sz w:val="28"/>
                <w:szCs w:val="28"/>
              </w:rPr>
            </w:pPr>
            <w:r w:rsidRPr="009A4A63">
              <w:rPr>
                <w:rFonts w:ascii="標楷體" w:eastAsia="標楷體" w:hAnsi="標楷體" w:cs="Arial Unicode MS" w:hint="eastAsia"/>
                <w:color w:val="000000"/>
                <w:sz w:val="28"/>
                <w:szCs w:val="28"/>
              </w:rPr>
              <w:t>8.</w:t>
            </w:r>
            <w:r w:rsidR="0031527E" w:rsidRPr="009A4A63">
              <w:rPr>
                <w:rFonts w:ascii="標楷體" w:eastAsia="標楷體" w:hAnsi="標楷體" w:cs="Arial Unicode MS" w:hint="eastAsia"/>
                <w:color w:val="000000"/>
                <w:sz w:val="28"/>
                <w:szCs w:val="28"/>
              </w:rPr>
              <w:t>學以致用、回饋社會：配合社區重大節日慶典，支援各項活動，走入社區人群展現學生在校所學，提升學習的信心與視野。</w:t>
            </w:r>
          </w:p>
          <w:p w:rsidR="0031527E" w:rsidRPr="009A4A63" w:rsidRDefault="00B517C4" w:rsidP="00B517C4">
            <w:pPr>
              <w:spacing w:line="400" w:lineRule="exact"/>
              <w:ind w:leftChars="289" w:left="1005" w:hangingChars="111" w:hanging="311"/>
              <w:jc w:val="both"/>
              <w:rPr>
                <w:rFonts w:ascii="標楷體" w:eastAsia="標楷體" w:hAnsi="標楷體" w:cs="Arial Unicode MS"/>
                <w:color w:val="000000"/>
                <w:sz w:val="28"/>
                <w:szCs w:val="28"/>
              </w:rPr>
            </w:pPr>
            <w:r w:rsidRPr="009A4A63">
              <w:rPr>
                <w:rFonts w:ascii="標楷體" w:eastAsia="標楷體" w:hAnsi="標楷體" w:cs="Arial Unicode MS" w:hint="eastAsia"/>
                <w:color w:val="000000"/>
                <w:sz w:val="28"/>
                <w:szCs w:val="28"/>
              </w:rPr>
              <w:t>9.</w:t>
            </w:r>
            <w:r w:rsidR="0031527E" w:rsidRPr="009A4A63">
              <w:rPr>
                <w:rFonts w:ascii="標楷體" w:eastAsia="標楷體" w:hAnsi="標楷體" w:cs="Arial Unicode MS" w:hint="eastAsia"/>
                <w:color w:val="000000"/>
                <w:sz w:val="28"/>
                <w:szCs w:val="28"/>
              </w:rPr>
              <w:t>各科與業界結合，進行協同教學：輔導各科辦理教育部補助</w:t>
            </w:r>
            <w:proofErr w:type="gramStart"/>
            <w:r w:rsidR="0031527E" w:rsidRPr="009A4A63">
              <w:rPr>
                <w:rFonts w:ascii="標楷體" w:eastAsia="標楷體" w:hAnsi="標楷體" w:cs="Arial Unicode MS" w:hint="eastAsia"/>
                <w:color w:val="000000"/>
                <w:sz w:val="28"/>
                <w:szCs w:val="28"/>
              </w:rPr>
              <w:t>遴</w:t>
            </w:r>
            <w:proofErr w:type="gramEnd"/>
            <w:r w:rsidR="0031527E" w:rsidRPr="009A4A63">
              <w:rPr>
                <w:rFonts w:ascii="標楷體" w:eastAsia="標楷體" w:hAnsi="標楷體" w:cs="Arial Unicode MS" w:hint="eastAsia"/>
                <w:color w:val="000000"/>
                <w:sz w:val="28"/>
                <w:szCs w:val="28"/>
              </w:rPr>
              <w:t>聘業界專家協同教學計劃，由業界專家到校協同實務課程教學，加強教師與學生實務技能，期能使學生未來就業能達到</w:t>
            </w:r>
            <w:proofErr w:type="gramStart"/>
            <w:r w:rsidR="0031527E" w:rsidRPr="009A4A63">
              <w:rPr>
                <w:rFonts w:ascii="標楷體" w:eastAsia="標楷體" w:hAnsi="標楷體" w:cs="Arial Unicode MS" w:hint="eastAsia"/>
                <w:color w:val="000000"/>
                <w:sz w:val="28"/>
                <w:szCs w:val="28"/>
              </w:rPr>
              <w:t>無縫接軌</w:t>
            </w:r>
            <w:proofErr w:type="gramEnd"/>
            <w:r w:rsidR="0031527E" w:rsidRPr="009A4A63">
              <w:rPr>
                <w:rFonts w:ascii="標楷體" w:eastAsia="標楷體" w:hAnsi="標楷體" w:cs="Arial Unicode MS" w:hint="eastAsia"/>
                <w:color w:val="000000"/>
                <w:sz w:val="28"/>
                <w:szCs w:val="28"/>
              </w:rPr>
              <w:t>。</w:t>
            </w:r>
          </w:p>
          <w:p w:rsidR="0031527E" w:rsidRPr="009A4A63" w:rsidRDefault="00B517C4" w:rsidP="00B517C4">
            <w:pPr>
              <w:spacing w:line="400" w:lineRule="exact"/>
              <w:ind w:leftChars="289" w:left="1103" w:hangingChars="146" w:hanging="409"/>
              <w:jc w:val="both"/>
              <w:rPr>
                <w:rFonts w:ascii="標楷體" w:eastAsia="標楷體" w:hAnsi="標楷體" w:cs="Arial Unicode MS"/>
                <w:color w:val="000000"/>
                <w:sz w:val="28"/>
                <w:szCs w:val="28"/>
              </w:rPr>
            </w:pPr>
            <w:r w:rsidRPr="009A4A63">
              <w:rPr>
                <w:rFonts w:ascii="標楷體" w:eastAsia="標楷體" w:hAnsi="標楷體" w:cs="Arial Unicode MS" w:hint="eastAsia"/>
                <w:color w:val="000000"/>
                <w:sz w:val="28"/>
                <w:szCs w:val="28"/>
              </w:rPr>
              <w:t>10.</w:t>
            </w:r>
            <w:r w:rsidR="0031527E" w:rsidRPr="009A4A63">
              <w:rPr>
                <w:rFonts w:ascii="標楷體" w:eastAsia="標楷體" w:hAnsi="標楷體" w:cs="Arial Unicode MS" w:hint="eastAsia"/>
                <w:color w:val="000000"/>
                <w:sz w:val="28"/>
                <w:szCs w:val="28"/>
              </w:rPr>
              <w:t>推動學生至業界實習和</w:t>
            </w:r>
            <w:proofErr w:type="gramStart"/>
            <w:r w:rsidR="0031527E" w:rsidRPr="009A4A63">
              <w:rPr>
                <w:rFonts w:ascii="標楷體" w:eastAsia="標楷體" w:hAnsi="標楷體" w:cs="Arial Unicode MS" w:hint="eastAsia"/>
                <w:color w:val="000000"/>
                <w:sz w:val="28"/>
                <w:szCs w:val="28"/>
              </w:rPr>
              <w:t>職場</w:t>
            </w:r>
            <w:proofErr w:type="gramEnd"/>
            <w:r w:rsidR="0031527E" w:rsidRPr="009A4A63">
              <w:rPr>
                <w:rFonts w:ascii="標楷體" w:eastAsia="標楷體" w:hAnsi="標楷體" w:cs="Arial Unicode MS" w:hint="eastAsia"/>
                <w:color w:val="000000"/>
                <w:sz w:val="28"/>
                <w:szCs w:val="28"/>
              </w:rPr>
              <w:t>體驗學習：輔導各科辦理業界實習和</w:t>
            </w:r>
            <w:proofErr w:type="gramStart"/>
            <w:r w:rsidR="0031527E" w:rsidRPr="009A4A63">
              <w:rPr>
                <w:rFonts w:ascii="標楷體" w:eastAsia="標楷體" w:hAnsi="標楷體" w:cs="Arial Unicode MS" w:hint="eastAsia"/>
                <w:color w:val="000000"/>
                <w:sz w:val="28"/>
                <w:szCs w:val="28"/>
              </w:rPr>
              <w:t>職場</w:t>
            </w:r>
            <w:proofErr w:type="gramEnd"/>
            <w:r w:rsidR="0031527E" w:rsidRPr="009A4A63">
              <w:rPr>
                <w:rFonts w:ascii="標楷體" w:eastAsia="標楷體" w:hAnsi="標楷體" w:cs="Arial Unicode MS" w:hint="eastAsia"/>
                <w:color w:val="000000"/>
                <w:sz w:val="28"/>
                <w:szCs w:val="28"/>
              </w:rPr>
              <w:t>體驗，並申請教育部補助費用，期能有效落實學生與產業接</w:t>
            </w:r>
            <w:proofErr w:type="gramStart"/>
            <w:r w:rsidR="0031527E" w:rsidRPr="009A4A63">
              <w:rPr>
                <w:rFonts w:ascii="標楷體" w:eastAsia="標楷體" w:hAnsi="標楷體" w:cs="Arial Unicode MS" w:hint="eastAsia"/>
                <w:color w:val="000000"/>
                <w:sz w:val="28"/>
                <w:szCs w:val="28"/>
              </w:rPr>
              <w:t>軌</w:t>
            </w:r>
            <w:r w:rsidR="00C045F6">
              <w:rPr>
                <w:rFonts w:ascii="標楷體" w:eastAsia="標楷體" w:hAnsi="標楷體" w:cs="Arial Unicode MS" w:hint="eastAsia"/>
                <w:color w:val="000000"/>
                <w:sz w:val="28"/>
                <w:szCs w:val="28"/>
              </w:rPr>
              <w:t>達</w:t>
            </w:r>
            <w:r w:rsidR="0031527E" w:rsidRPr="009A4A63">
              <w:rPr>
                <w:rFonts w:ascii="標楷體" w:eastAsia="標楷體" w:hAnsi="標楷體" w:cs="Arial Unicode MS" w:hint="eastAsia"/>
                <w:color w:val="000000"/>
                <w:sz w:val="28"/>
                <w:szCs w:val="28"/>
              </w:rPr>
              <w:t>學</w:t>
            </w:r>
            <w:proofErr w:type="gramEnd"/>
            <w:r w:rsidR="0031527E" w:rsidRPr="009A4A63">
              <w:rPr>
                <w:rFonts w:ascii="標楷體" w:eastAsia="標楷體" w:hAnsi="標楷體" w:cs="Arial Unicode MS" w:hint="eastAsia"/>
                <w:color w:val="000000"/>
                <w:sz w:val="28"/>
                <w:szCs w:val="28"/>
              </w:rPr>
              <w:t>用合一之目標。</w:t>
            </w:r>
          </w:p>
          <w:p w:rsidR="0031527E" w:rsidRPr="009A4A63" w:rsidRDefault="00B517C4" w:rsidP="00B517C4">
            <w:pPr>
              <w:spacing w:line="400" w:lineRule="exact"/>
              <w:ind w:leftChars="289" w:left="1159" w:hangingChars="166" w:hanging="465"/>
              <w:jc w:val="both"/>
              <w:rPr>
                <w:rFonts w:ascii="標楷體" w:eastAsia="標楷體" w:hAnsi="標楷體"/>
                <w:color w:val="000000"/>
              </w:rPr>
            </w:pPr>
            <w:r w:rsidRPr="009A4A63">
              <w:rPr>
                <w:rFonts w:ascii="標楷體" w:eastAsia="標楷體" w:hAnsi="標楷體" w:hint="eastAsia"/>
                <w:color w:val="000000"/>
                <w:sz w:val="28"/>
                <w:szCs w:val="28"/>
              </w:rPr>
              <w:t>11.</w:t>
            </w:r>
            <w:r w:rsidR="0031527E" w:rsidRPr="009A4A63">
              <w:rPr>
                <w:rFonts w:ascii="標楷體" w:eastAsia="標楷體" w:hAnsi="標楷體" w:hint="eastAsia"/>
                <w:color w:val="000000"/>
                <w:sz w:val="28"/>
                <w:szCs w:val="28"/>
              </w:rPr>
              <w:t>公告校內外教學、服務及就業輔導資源，提升畢業生及校</w:t>
            </w:r>
            <w:r w:rsidR="0031527E" w:rsidRPr="009A4A63">
              <w:rPr>
                <w:rFonts w:ascii="標楷體" w:eastAsia="標楷體" w:hAnsi="標楷體" w:hint="eastAsia"/>
                <w:color w:val="000000"/>
              </w:rPr>
              <w:t>友升學就業方向。</w:t>
            </w:r>
          </w:p>
          <w:p w:rsidR="0031527E" w:rsidRPr="009A4A63" w:rsidRDefault="00B517C4" w:rsidP="00B517C4">
            <w:pPr>
              <w:tabs>
                <w:tab w:val="num" w:pos="960"/>
              </w:tabs>
              <w:spacing w:line="400" w:lineRule="exact"/>
              <w:ind w:leftChars="289" w:left="1103" w:hangingChars="146" w:hanging="409"/>
              <w:jc w:val="both"/>
              <w:rPr>
                <w:rFonts w:ascii="標楷體" w:eastAsia="標楷體" w:hAnsi="標楷體"/>
                <w:color w:val="000000"/>
                <w:sz w:val="28"/>
                <w:szCs w:val="28"/>
              </w:rPr>
            </w:pPr>
            <w:r w:rsidRPr="009A4A63">
              <w:rPr>
                <w:rFonts w:ascii="標楷體" w:eastAsia="標楷體" w:hAnsi="標楷體" w:hint="eastAsia"/>
                <w:color w:val="000000"/>
                <w:sz w:val="28"/>
                <w:szCs w:val="28"/>
              </w:rPr>
              <w:t>12.</w:t>
            </w:r>
            <w:r w:rsidR="0031527E" w:rsidRPr="009A4A63">
              <w:rPr>
                <w:rFonts w:ascii="標楷體" w:eastAsia="標楷體" w:hAnsi="標楷體" w:hint="eastAsia"/>
                <w:color w:val="000000"/>
                <w:sz w:val="28"/>
                <w:szCs w:val="28"/>
              </w:rPr>
              <w:t>辦理校外參觀及就業機構參訪活動，了解業界最新動態與資訊。</w:t>
            </w:r>
          </w:p>
          <w:p w:rsidR="0031527E" w:rsidRPr="009A4A63" w:rsidRDefault="00B517C4" w:rsidP="00B517C4">
            <w:pPr>
              <w:tabs>
                <w:tab w:val="num" w:pos="960"/>
              </w:tabs>
              <w:spacing w:line="400" w:lineRule="exact"/>
              <w:ind w:leftChars="289" w:left="1103" w:hangingChars="146" w:hanging="409"/>
              <w:jc w:val="both"/>
              <w:rPr>
                <w:rFonts w:ascii="標楷體" w:eastAsia="標楷體" w:hAnsi="標楷體"/>
                <w:color w:val="000000"/>
                <w:sz w:val="28"/>
                <w:szCs w:val="28"/>
              </w:rPr>
            </w:pPr>
            <w:r w:rsidRPr="009A4A63">
              <w:rPr>
                <w:rFonts w:ascii="標楷體" w:eastAsia="標楷體" w:hAnsi="標楷體" w:cs="新細明體" w:hint="eastAsia"/>
                <w:color w:val="000000"/>
                <w:kern w:val="0"/>
                <w:sz w:val="28"/>
                <w:szCs w:val="28"/>
              </w:rPr>
              <w:t>13</w:t>
            </w:r>
            <w:r w:rsidR="0031527E" w:rsidRPr="009A4A63">
              <w:rPr>
                <w:rFonts w:ascii="標楷體" w:eastAsia="標楷體" w:hAnsi="標楷體" w:cs="新細明體" w:hint="eastAsia"/>
                <w:color w:val="000000"/>
                <w:kern w:val="0"/>
                <w:sz w:val="28"/>
                <w:szCs w:val="28"/>
              </w:rPr>
              <w:t>輔導</w:t>
            </w:r>
            <w:proofErr w:type="gramStart"/>
            <w:r w:rsidR="0031527E" w:rsidRPr="009A4A63">
              <w:rPr>
                <w:rFonts w:ascii="標楷體" w:eastAsia="標楷體" w:hAnsi="標楷體" w:cs="新細明體" w:hint="eastAsia"/>
                <w:color w:val="000000"/>
                <w:kern w:val="0"/>
                <w:sz w:val="28"/>
                <w:szCs w:val="28"/>
              </w:rPr>
              <w:t>教師赴公民營</w:t>
            </w:r>
            <w:proofErr w:type="gramEnd"/>
            <w:r w:rsidR="0031527E" w:rsidRPr="009A4A63">
              <w:rPr>
                <w:rFonts w:ascii="標楷體" w:eastAsia="標楷體" w:hAnsi="標楷體" w:cs="新細明體" w:hint="eastAsia"/>
                <w:color w:val="000000"/>
                <w:kern w:val="0"/>
                <w:sz w:val="28"/>
                <w:szCs w:val="28"/>
              </w:rPr>
              <w:t>機構訓練，提升教師專業知能。</w:t>
            </w:r>
          </w:p>
          <w:p w:rsidR="0031527E" w:rsidRPr="009A4A63" w:rsidRDefault="00B517C4" w:rsidP="00B517C4">
            <w:pPr>
              <w:tabs>
                <w:tab w:val="num" w:pos="960"/>
              </w:tabs>
              <w:spacing w:line="400" w:lineRule="exact"/>
              <w:ind w:leftChars="289" w:left="1103" w:hangingChars="146" w:hanging="409"/>
              <w:jc w:val="both"/>
              <w:rPr>
                <w:rFonts w:ascii="標楷體" w:eastAsia="標楷體" w:hAnsi="標楷體"/>
                <w:color w:val="000000"/>
                <w:sz w:val="28"/>
                <w:szCs w:val="28"/>
              </w:rPr>
            </w:pPr>
            <w:r w:rsidRPr="009A4A63">
              <w:rPr>
                <w:rFonts w:ascii="標楷體" w:eastAsia="標楷體" w:hAnsi="標楷體" w:hint="eastAsia"/>
                <w:color w:val="000000"/>
                <w:sz w:val="28"/>
                <w:szCs w:val="28"/>
              </w:rPr>
              <w:t>14.</w:t>
            </w:r>
            <w:r w:rsidR="0031527E" w:rsidRPr="009A4A63">
              <w:rPr>
                <w:rFonts w:ascii="標楷體" w:eastAsia="標楷體" w:hAnsi="標楷體" w:hint="eastAsia"/>
                <w:color w:val="000000"/>
                <w:sz w:val="28"/>
                <w:szCs w:val="28"/>
              </w:rPr>
              <w:t>辦理就業、求職及職場安全等宣導講座，宣導正確職場觀念與職業道德，並適時公告相關合法工作機會。</w:t>
            </w:r>
          </w:p>
          <w:p w:rsidR="0031527E" w:rsidRPr="009A4A63" w:rsidRDefault="00B517C4" w:rsidP="00B517C4">
            <w:pPr>
              <w:spacing w:line="400" w:lineRule="exact"/>
              <w:ind w:leftChars="289" w:left="1103" w:hangingChars="146" w:hanging="409"/>
              <w:jc w:val="both"/>
              <w:rPr>
                <w:rFonts w:ascii="標楷體" w:eastAsia="標楷體" w:hAnsi="標楷體"/>
                <w:color w:val="000000"/>
                <w:sz w:val="28"/>
                <w:szCs w:val="28"/>
              </w:rPr>
            </w:pPr>
            <w:r w:rsidRPr="009A4A63">
              <w:rPr>
                <w:rFonts w:ascii="標楷體" w:eastAsia="標楷體" w:hAnsi="標楷體" w:hint="eastAsia"/>
                <w:color w:val="000000"/>
                <w:sz w:val="28"/>
                <w:szCs w:val="28"/>
              </w:rPr>
              <w:t>15.</w:t>
            </w:r>
            <w:r w:rsidR="0031527E" w:rsidRPr="009A4A63">
              <w:rPr>
                <w:rFonts w:ascii="標楷體" w:eastAsia="標楷體" w:hAnsi="標楷體" w:hint="eastAsia"/>
                <w:color w:val="000000"/>
                <w:sz w:val="28"/>
                <w:szCs w:val="28"/>
              </w:rPr>
              <w:t>配合桃園縣多所國中開設技藝教育課程，提供學生試探機會。</w:t>
            </w:r>
          </w:p>
          <w:p w:rsidR="0031527E" w:rsidRDefault="00B517C4" w:rsidP="00B517C4">
            <w:pPr>
              <w:spacing w:line="400" w:lineRule="exact"/>
              <w:ind w:leftChars="289" w:left="1103" w:hangingChars="146" w:hanging="409"/>
              <w:jc w:val="both"/>
              <w:rPr>
                <w:rFonts w:ascii="標楷體" w:eastAsia="標楷體" w:hAnsi="標楷體"/>
                <w:color w:val="000000"/>
                <w:sz w:val="28"/>
                <w:szCs w:val="28"/>
              </w:rPr>
            </w:pPr>
            <w:r w:rsidRPr="009A4A63">
              <w:rPr>
                <w:rFonts w:ascii="標楷體" w:eastAsia="標楷體" w:hAnsi="標楷體" w:hint="eastAsia"/>
                <w:color w:val="000000"/>
                <w:sz w:val="28"/>
                <w:szCs w:val="28"/>
              </w:rPr>
              <w:t>16.</w:t>
            </w:r>
            <w:r w:rsidR="0031527E" w:rsidRPr="009A4A63">
              <w:rPr>
                <w:rFonts w:ascii="標楷體" w:eastAsia="標楷體" w:hAnsi="標楷體" w:hint="eastAsia"/>
                <w:color w:val="000000"/>
                <w:sz w:val="28"/>
                <w:szCs w:val="28"/>
              </w:rPr>
              <w:t>配合桃園縣多所國中辦理八年級及七年級職業試探課程，以利學生生涯發展。</w:t>
            </w:r>
          </w:p>
          <w:p w:rsidR="00CD5185" w:rsidRDefault="00CD5185" w:rsidP="00CD5185">
            <w:pPr>
              <w:spacing w:line="400" w:lineRule="exact"/>
              <w:jc w:val="both"/>
              <w:rPr>
                <w:rFonts w:ascii="標楷體" w:eastAsia="標楷體" w:hAnsi="標楷體"/>
                <w:b/>
                <w:color w:val="000000"/>
                <w:sz w:val="28"/>
                <w:szCs w:val="28"/>
              </w:rPr>
            </w:pPr>
            <w:r w:rsidRPr="00CD5185">
              <w:rPr>
                <w:rFonts w:ascii="標楷體" w:eastAsia="標楷體" w:hAnsi="標楷體" w:hint="eastAsia"/>
                <w:b/>
                <w:color w:val="000000"/>
                <w:sz w:val="28"/>
                <w:szCs w:val="28"/>
              </w:rPr>
              <w:t>四-1汽</w:t>
            </w:r>
            <w:r w:rsidR="004B58B8">
              <w:rPr>
                <w:rFonts w:ascii="標楷體" w:eastAsia="標楷體" w:hAnsi="標楷體" w:hint="eastAsia"/>
                <w:b/>
                <w:color w:val="000000"/>
                <w:sz w:val="28"/>
                <w:szCs w:val="28"/>
              </w:rPr>
              <w:t>車</w:t>
            </w:r>
            <w:r w:rsidRPr="00CD5185">
              <w:rPr>
                <w:rFonts w:ascii="標楷體" w:eastAsia="標楷體" w:hAnsi="標楷體" w:hint="eastAsia"/>
                <w:b/>
                <w:color w:val="000000"/>
                <w:sz w:val="28"/>
                <w:szCs w:val="28"/>
              </w:rPr>
              <w:t>科</w:t>
            </w:r>
          </w:p>
          <w:p w:rsidR="00D731CE" w:rsidRPr="005760EB" w:rsidRDefault="00D731CE"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1.</w:t>
            </w:r>
            <w:r w:rsidRPr="005760EB">
              <w:rPr>
                <w:rFonts w:ascii="標楷體" w:eastAsia="標楷體" w:hAnsi="標楷體" w:hint="eastAsia"/>
                <w:sz w:val="28"/>
                <w:szCs w:val="28"/>
              </w:rPr>
              <w:t>辦理課程研習活動，規劃教學檔案及學習目標。</w:t>
            </w:r>
          </w:p>
          <w:p w:rsidR="00D731CE" w:rsidRPr="005760EB" w:rsidRDefault="00D731CE"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2.</w:t>
            </w:r>
            <w:r w:rsidRPr="005760EB">
              <w:rPr>
                <w:rFonts w:ascii="標楷體" w:eastAsia="標楷體" w:hAnsi="標楷體" w:hint="eastAsia"/>
                <w:sz w:val="28"/>
                <w:szCs w:val="28"/>
              </w:rPr>
              <w:t>加強產學合作計畫，透過產學合作模式增加學生就業機會，進而使學生技能精進。</w:t>
            </w:r>
          </w:p>
          <w:p w:rsidR="00D731CE" w:rsidRPr="005760EB" w:rsidRDefault="00D731CE"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3.</w:t>
            </w:r>
            <w:r w:rsidRPr="005760EB">
              <w:rPr>
                <w:rFonts w:ascii="標楷體" w:eastAsia="標楷體" w:hAnsi="標楷體" w:hint="eastAsia"/>
                <w:sz w:val="28"/>
                <w:szCs w:val="28"/>
              </w:rPr>
              <w:t>設備更新，持續檢討實習場地設備需求，逐年更新</w:t>
            </w:r>
            <w:proofErr w:type="gramStart"/>
            <w:r w:rsidRPr="005760EB">
              <w:rPr>
                <w:rFonts w:ascii="標楷體" w:eastAsia="標楷體" w:hAnsi="標楷體" w:hint="eastAsia"/>
                <w:sz w:val="28"/>
                <w:szCs w:val="28"/>
              </w:rPr>
              <w:t>汰</w:t>
            </w:r>
            <w:proofErr w:type="gramEnd"/>
            <w:r w:rsidRPr="005760EB">
              <w:rPr>
                <w:rFonts w:ascii="標楷體" w:eastAsia="標楷體" w:hAnsi="標楷體" w:hint="eastAsia"/>
                <w:sz w:val="28"/>
                <w:szCs w:val="28"/>
              </w:rPr>
              <w:t>換。</w:t>
            </w:r>
          </w:p>
          <w:p w:rsidR="00D731CE"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4.</w:t>
            </w:r>
            <w:r w:rsidR="00D731CE" w:rsidRPr="005760EB">
              <w:rPr>
                <w:rFonts w:ascii="標楷體" w:eastAsia="標楷體" w:hAnsi="標楷體" w:hint="eastAsia"/>
                <w:sz w:val="28"/>
                <w:szCs w:val="28"/>
              </w:rPr>
              <w:t>規劃學生學習目標，鼓勵學生技術證照之取</w:t>
            </w:r>
            <w:r w:rsidR="00D731CE" w:rsidRPr="005760EB">
              <w:rPr>
                <w:rFonts w:ascii="標楷體" w:eastAsia="標楷體" w:hAnsi="標楷體" w:hint="eastAsia"/>
                <w:sz w:val="28"/>
                <w:szCs w:val="28"/>
              </w:rPr>
              <w:lastRenderedPageBreak/>
              <w:t>得。</w:t>
            </w:r>
          </w:p>
          <w:p w:rsidR="00CD5185" w:rsidRDefault="00CD5185" w:rsidP="00CD5185">
            <w:pPr>
              <w:spacing w:line="400" w:lineRule="exact"/>
              <w:jc w:val="both"/>
              <w:rPr>
                <w:rFonts w:ascii="標楷體" w:eastAsia="標楷體" w:hAnsi="標楷體"/>
                <w:b/>
                <w:color w:val="000000"/>
                <w:sz w:val="28"/>
                <w:szCs w:val="28"/>
              </w:rPr>
            </w:pPr>
            <w:r w:rsidRPr="00CD5185">
              <w:rPr>
                <w:rFonts w:ascii="標楷體" w:eastAsia="標楷體" w:hAnsi="標楷體" w:hint="eastAsia"/>
                <w:b/>
                <w:color w:val="000000"/>
                <w:sz w:val="28"/>
                <w:szCs w:val="28"/>
              </w:rPr>
              <w:t>四-2</w:t>
            </w:r>
            <w:r>
              <w:rPr>
                <w:rFonts w:ascii="標楷體" w:eastAsia="標楷體" w:hAnsi="標楷體" w:hint="eastAsia"/>
                <w:b/>
                <w:color w:val="000000"/>
                <w:sz w:val="28"/>
                <w:szCs w:val="28"/>
              </w:rPr>
              <w:t>資訊科</w:t>
            </w:r>
          </w:p>
          <w:p w:rsidR="004D4FFD" w:rsidRPr="00650E6F" w:rsidRDefault="004D4FFD"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1.推動專業老師每人有1張乙級證照並通過1項國際認證。</w:t>
            </w:r>
          </w:p>
          <w:p w:rsidR="004D4FFD" w:rsidRPr="00650E6F" w:rsidRDefault="004D4FFD"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2.鼓勵專業教師製作多媒體教材，以提升使用多媒體教學之能力。</w:t>
            </w:r>
          </w:p>
          <w:p w:rsidR="004D4FFD" w:rsidRPr="00650E6F" w:rsidRDefault="004D4FFD"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3.鼓勵專業教師參加教育部之教師專業發展評鑑，至少3位教師取得進階認證，以提升教學品質並增進教學知能。</w:t>
            </w:r>
          </w:p>
          <w:p w:rsidR="004D4FFD" w:rsidRPr="00650E6F" w:rsidRDefault="004D4FFD"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4.師資設備與鄰近技職院校合作以增進設備使用率並提升專業技術。</w:t>
            </w:r>
          </w:p>
          <w:p w:rsidR="004D4FFD" w:rsidRPr="00650E6F" w:rsidRDefault="004D4FFD"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5.更新各教學場所之軟硬體設備，以提升國中生之就讀意願。</w:t>
            </w:r>
          </w:p>
          <w:p w:rsidR="004D4FFD"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6.</w:t>
            </w:r>
            <w:r w:rsidR="004D4FFD" w:rsidRPr="00650E6F">
              <w:rPr>
                <w:rFonts w:ascii="標楷體" w:eastAsia="標楷體" w:hAnsi="標楷體" w:hint="eastAsia"/>
                <w:sz w:val="28"/>
                <w:szCs w:val="28"/>
              </w:rPr>
              <w:t>鼓勵專業教師設計有趣的電機與電子群特色課程，以提升國中生之學習興趣。</w:t>
            </w:r>
          </w:p>
          <w:p w:rsidR="004D4FFD"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7.</w:t>
            </w:r>
            <w:r w:rsidR="004D4FFD" w:rsidRPr="00650E6F">
              <w:rPr>
                <w:rFonts w:ascii="標楷體" w:eastAsia="標楷體" w:hAnsi="標楷體" w:hint="eastAsia"/>
                <w:sz w:val="28"/>
                <w:szCs w:val="28"/>
              </w:rPr>
              <w:t>推動學生每人有</w:t>
            </w:r>
            <w:proofErr w:type="gramStart"/>
            <w:r w:rsidR="004D4FFD" w:rsidRPr="00650E6F">
              <w:rPr>
                <w:rFonts w:ascii="標楷體" w:eastAsia="標楷體" w:hAnsi="標楷體" w:hint="eastAsia"/>
                <w:sz w:val="28"/>
                <w:szCs w:val="28"/>
              </w:rPr>
              <w:t>3張丙</w:t>
            </w:r>
            <w:proofErr w:type="gramEnd"/>
            <w:r w:rsidR="004D4FFD" w:rsidRPr="00650E6F">
              <w:rPr>
                <w:rFonts w:ascii="標楷體" w:eastAsia="標楷體" w:hAnsi="標楷體" w:hint="eastAsia"/>
                <w:sz w:val="28"/>
                <w:szCs w:val="28"/>
              </w:rPr>
              <w:t>級證照與1張乙級證照。</w:t>
            </w:r>
          </w:p>
          <w:p w:rsidR="004D4FFD"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8.</w:t>
            </w:r>
            <w:r w:rsidR="004D4FFD" w:rsidRPr="00650E6F">
              <w:rPr>
                <w:rFonts w:ascii="標楷體" w:eastAsia="標楷體" w:hAnsi="標楷體" w:hint="eastAsia"/>
                <w:sz w:val="28"/>
                <w:szCs w:val="28"/>
              </w:rPr>
              <w:t>鼓勵學生參加各項機器人或網頁等相關競賽，希望可以在競賽過程中，提升學生專業實務能力。</w:t>
            </w:r>
          </w:p>
          <w:p w:rsidR="00D731C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9.</w:t>
            </w:r>
            <w:r w:rsidR="004D4FFD" w:rsidRPr="00650E6F">
              <w:rPr>
                <w:rFonts w:ascii="標楷體" w:eastAsia="標楷體" w:hAnsi="標楷體" w:hint="eastAsia"/>
                <w:sz w:val="28"/>
                <w:szCs w:val="28"/>
              </w:rPr>
              <w:t>配合多元入學管道，提升學生繼續升學之比率。</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四-3 </w:t>
            </w:r>
            <w:proofErr w:type="gramStart"/>
            <w:r>
              <w:rPr>
                <w:rFonts w:ascii="標楷體" w:eastAsia="標楷體" w:hAnsi="標楷體" w:hint="eastAsia"/>
                <w:b/>
                <w:color w:val="000000"/>
                <w:sz w:val="28"/>
                <w:szCs w:val="28"/>
              </w:rPr>
              <w:t>資處科</w:t>
            </w:r>
            <w:proofErr w:type="gramEnd"/>
          </w:p>
          <w:p w:rsidR="00DA78A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1.加強專業技術能力，提昇丙級證照及格率90%為目標。</w:t>
            </w:r>
          </w:p>
          <w:p w:rsidR="00DA78A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2.課程及活動設計多元化，建立並規劃科特色課程。</w:t>
            </w:r>
          </w:p>
          <w:p w:rsidR="00DA78A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3.配合新課程標準之實施，規劃並執行新課程標準。</w:t>
            </w:r>
          </w:p>
          <w:p w:rsidR="00DA78A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4.積極發展與產業界相關合作，落實職場體驗</w:t>
            </w:r>
            <w:proofErr w:type="gramStart"/>
            <w:r w:rsidRPr="00650E6F">
              <w:rPr>
                <w:rFonts w:ascii="標楷體" w:eastAsia="標楷體" w:hAnsi="標楷體" w:hint="eastAsia"/>
                <w:sz w:val="28"/>
                <w:szCs w:val="28"/>
              </w:rPr>
              <w:t>驗</w:t>
            </w:r>
            <w:proofErr w:type="gramEnd"/>
            <w:r w:rsidRPr="00650E6F">
              <w:rPr>
                <w:rFonts w:ascii="標楷體" w:eastAsia="標楷體" w:hAnsi="標楷體" w:hint="eastAsia"/>
                <w:sz w:val="28"/>
                <w:szCs w:val="28"/>
              </w:rPr>
              <w:t>與業界實習課程，加強學生之專業知能，與產業結合。</w:t>
            </w:r>
          </w:p>
          <w:p w:rsidR="00D731C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5.鼓勵科內同學繼續升學、持續進修，加強升學輔導工作。</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lastRenderedPageBreak/>
              <w:t>四-4幼保科</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1.輔導學生技術能力，提升檢定通過率。</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2.規劃兒童魔術務實致用特色課程，建立科發展特色。</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w:t>
            </w:r>
            <w:proofErr w:type="gramStart"/>
            <w:r w:rsidRPr="00650E6F">
              <w:rPr>
                <w:rFonts w:ascii="標楷體" w:eastAsia="標楷體" w:hAnsi="標楷體" w:hint="eastAsia"/>
                <w:sz w:val="28"/>
                <w:szCs w:val="28"/>
              </w:rPr>
              <w:t>遴</w:t>
            </w:r>
            <w:proofErr w:type="gramEnd"/>
            <w:r w:rsidRPr="00650E6F">
              <w:rPr>
                <w:rFonts w:ascii="標楷體" w:eastAsia="標楷體" w:hAnsi="標楷體" w:hint="eastAsia"/>
                <w:sz w:val="28"/>
                <w:szCs w:val="28"/>
              </w:rPr>
              <w:t>聘業界專家協同教學，培育產業界所需職能。</w:t>
            </w:r>
          </w:p>
          <w:p w:rsidR="00D731CE"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4.加強家事技藝競賽選手培訓，為校為科爭取榮譽。</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四-5廣設科</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1.實施數位課程，順應時勢潮流發展。</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sz w:val="28"/>
                <w:szCs w:val="28"/>
              </w:rPr>
              <w:t>2.</w:t>
            </w:r>
            <w:r w:rsidRPr="00650E6F">
              <w:rPr>
                <w:rFonts w:ascii="標楷體" w:eastAsia="標楷體" w:hAnsi="標楷體" w:hint="eastAsia"/>
                <w:sz w:val="28"/>
                <w:szCs w:val="28"/>
              </w:rPr>
              <w:t>提升教師專業能力計劃：辦理教師專業發展評鑑，規劃進修研習。</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3.鼓勵教師盡心於教學並規劃相關活動，提升學習效果。加強學生品德教育將設計落實應用於生活。</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4.全面推動教師培訓並鼓勵學生參加全國地區性競賽，提升學生榮譽感，專業知識及技能。</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5.提升學生專業技能：輔導學生取得乙級、丙級證照檢定。</w:t>
            </w:r>
          </w:p>
          <w:p w:rsidR="00D731CE"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6.鼓勵教師指導學生</w:t>
            </w:r>
            <w:proofErr w:type="gramStart"/>
            <w:r w:rsidRPr="00650E6F">
              <w:rPr>
                <w:rFonts w:ascii="標楷體" w:eastAsia="標楷體" w:hAnsi="標楷體" w:hint="eastAsia"/>
                <w:sz w:val="28"/>
                <w:szCs w:val="28"/>
              </w:rPr>
              <w:t>參加群科中心</w:t>
            </w:r>
            <w:proofErr w:type="gramEnd"/>
            <w:r w:rsidRPr="00650E6F">
              <w:rPr>
                <w:rFonts w:ascii="標楷體" w:eastAsia="標楷體" w:hAnsi="標楷體" w:hint="eastAsia"/>
                <w:sz w:val="28"/>
                <w:szCs w:val="28"/>
              </w:rPr>
              <w:t>專題製作競賽及全國技藝技能競賽，輔導</w:t>
            </w:r>
            <w:proofErr w:type="gramStart"/>
            <w:r w:rsidRPr="00650E6F">
              <w:rPr>
                <w:rFonts w:ascii="標楷體" w:eastAsia="標楷體" w:hAnsi="標楷體" w:hint="eastAsia"/>
                <w:sz w:val="28"/>
                <w:szCs w:val="28"/>
              </w:rPr>
              <w:t>學生技優升學</w:t>
            </w:r>
            <w:proofErr w:type="gramEnd"/>
            <w:r w:rsidRPr="00650E6F">
              <w:rPr>
                <w:rFonts w:ascii="標楷體" w:eastAsia="標楷體" w:hAnsi="標楷體" w:hint="eastAsia"/>
                <w:sz w:val="28"/>
                <w:szCs w:val="28"/>
              </w:rPr>
              <w:t>。</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四-6觀光科</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1.輔導學生技術能力，以取得下列證照為目標：</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 xml:space="preserve">  </w:t>
            </w:r>
            <w:r w:rsidRPr="00650E6F">
              <w:rPr>
                <w:rFonts w:ascii="標楷體" w:eastAsia="標楷體" w:hAnsi="標楷體" w:hint="eastAsia"/>
                <w:sz w:val="28"/>
                <w:szCs w:val="28"/>
              </w:rPr>
              <w:t>一年級：中餐丙級、飲料調製丙級</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 xml:space="preserve">  </w:t>
            </w:r>
            <w:r w:rsidRPr="00650E6F">
              <w:rPr>
                <w:rFonts w:ascii="標楷體" w:eastAsia="標楷體" w:hAnsi="標楷體" w:hint="eastAsia"/>
                <w:sz w:val="28"/>
                <w:szCs w:val="28"/>
              </w:rPr>
              <w:t>二年級：餐旅服務丙級、咖啡師認證</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Pr="00650E6F">
              <w:rPr>
                <w:rFonts w:ascii="標楷體" w:eastAsia="標楷體" w:hAnsi="標楷體" w:hint="eastAsia"/>
                <w:sz w:val="28"/>
                <w:szCs w:val="28"/>
              </w:rPr>
              <w:t>三</w:t>
            </w:r>
            <w:proofErr w:type="gramEnd"/>
            <w:r w:rsidRPr="00650E6F">
              <w:rPr>
                <w:rFonts w:ascii="標楷體" w:eastAsia="標楷體" w:hAnsi="標楷體" w:hint="eastAsia"/>
                <w:sz w:val="28"/>
                <w:szCs w:val="28"/>
              </w:rPr>
              <w:t>年級：烘焙丙級</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2.全面推動教師輔導並鼓勵學生參加國民領團人員認證，以提升學生觀光專業知識及技能。</w:t>
            </w:r>
          </w:p>
          <w:p w:rsidR="00D731CE"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3.鼓勵教師指導並</w:t>
            </w:r>
            <w:proofErr w:type="gramStart"/>
            <w:r w:rsidRPr="00650E6F">
              <w:rPr>
                <w:rFonts w:ascii="標楷體" w:eastAsia="標楷體" w:hAnsi="標楷體" w:hint="eastAsia"/>
                <w:sz w:val="28"/>
                <w:szCs w:val="28"/>
              </w:rPr>
              <w:t>參加群科中心</w:t>
            </w:r>
            <w:proofErr w:type="gramEnd"/>
            <w:r w:rsidRPr="00650E6F">
              <w:rPr>
                <w:rFonts w:ascii="標楷體" w:eastAsia="標楷體" w:hAnsi="標楷體" w:hint="eastAsia"/>
                <w:sz w:val="28"/>
                <w:szCs w:val="28"/>
              </w:rPr>
              <w:t>專題製作競賽。</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四-7餐飲科</w:t>
            </w:r>
          </w:p>
          <w:p w:rsid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1.</w:t>
            </w:r>
            <w:r w:rsidRPr="00650E6F">
              <w:rPr>
                <w:rFonts w:ascii="標楷體" w:eastAsia="標楷體" w:hAnsi="標楷體" w:hint="eastAsia"/>
                <w:sz w:val="28"/>
                <w:szCs w:val="28"/>
              </w:rPr>
              <w:t>推動專業老師每人有1張乙級證照。</w:t>
            </w:r>
          </w:p>
          <w:p w:rsid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2.</w:t>
            </w:r>
            <w:r w:rsidRPr="00650E6F">
              <w:rPr>
                <w:rFonts w:ascii="標楷體" w:eastAsia="標楷體" w:hAnsi="標楷體" w:hint="eastAsia"/>
                <w:sz w:val="28"/>
                <w:szCs w:val="28"/>
              </w:rPr>
              <w:t>推廣證照制度，積極辦理檢定業務。</w:t>
            </w:r>
          </w:p>
          <w:p w:rsid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3.</w:t>
            </w:r>
            <w:r w:rsidRPr="00650E6F">
              <w:rPr>
                <w:rFonts w:ascii="標楷體" w:eastAsia="標楷體" w:hAnsi="標楷體" w:hint="eastAsia"/>
                <w:sz w:val="28"/>
                <w:szCs w:val="28"/>
              </w:rPr>
              <w:t>鼓勵專業教師參加教育部之教師專業發展評鑑，至少3位教師取得進階認證，以提升教學</w:t>
            </w:r>
            <w:r w:rsidRPr="00650E6F">
              <w:rPr>
                <w:rFonts w:ascii="標楷體" w:eastAsia="標楷體" w:hAnsi="標楷體" w:hint="eastAsia"/>
                <w:sz w:val="28"/>
                <w:szCs w:val="28"/>
              </w:rPr>
              <w:lastRenderedPageBreak/>
              <w:t>品質並增進教學知能。</w:t>
            </w:r>
          </w:p>
          <w:p w:rsid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4.</w:t>
            </w:r>
            <w:r w:rsidRPr="00650E6F">
              <w:rPr>
                <w:rFonts w:ascii="標楷體" w:eastAsia="標楷體" w:hAnsi="標楷體" w:hint="eastAsia"/>
                <w:sz w:val="28"/>
                <w:szCs w:val="28"/>
              </w:rPr>
              <w:t>積極培訓各職類選手，對外參加各項競賽。</w:t>
            </w:r>
          </w:p>
          <w:p w:rsid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5.</w:t>
            </w:r>
            <w:r w:rsidRPr="00650E6F">
              <w:rPr>
                <w:rFonts w:ascii="標楷體" w:eastAsia="標楷體" w:hAnsi="標楷體" w:hint="eastAsia"/>
                <w:sz w:val="28"/>
                <w:szCs w:val="28"/>
              </w:rPr>
              <w:t>逐項更新</w:t>
            </w:r>
            <w:proofErr w:type="gramStart"/>
            <w:r w:rsidRPr="00650E6F">
              <w:rPr>
                <w:rFonts w:ascii="標楷體" w:eastAsia="標楷體" w:hAnsi="標楷體" w:hint="eastAsia"/>
                <w:sz w:val="28"/>
                <w:szCs w:val="28"/>
              </w:rPr>
              <w:t>汰舊各</w:t>
            </w:r>
            <w:proofErr w:type="gramEnd"/>
            <w:r w:rsidRPr="00650E6F">
              <w:rPr>
                <w:rFonts w:ascii="標楷體" w:eastAsia="標楷體" w:hAnsi="標楷體" w:hint="eastAsia"/>
                <w:sz w:val="28"/>
                <w:szCs w:val="28"/>
              </w:rPr>
              <w:t>教學場所之軟硬體設備，以提升教學成效。</w:t>
            </w:r>
          </w:p>
          <w:p w:rsid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6.</w:t>
            </w:r>
            <w:r w:rsidRPr="00650E6F">
              <w:rPr>
                <w:rFonts w:ascii="標楷體" w:eastAsia="標楷體" w:hAnsi="標楷體" w:hint="eastAsia"/>
                <w:sz w:val="28"/>
                <w:szCs w:val="28"/>
              </w:rPr>
              <w:t>定期辦理與課程相關之活動比賽，以提升學生之學習興趣及動力。</w:t>
            </w:r>
          </w:p>
          <w:p w:rsid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7.</w:t>
            </w:r>
            <w:r w:rsidRPr="00650E6F">
              <w:rPr>
                <w:rFonts w:ascii="標楷體" w:eastAsia="標楷體" w:hAnsi="標楷體" w:hint="eastAsia"/>
                <w:sz w:val="28"/>
                <w:szCs w:val="28"/>
              </w:rPr>
              <w:t>推動學生每人有</w:t>
            </w:r>
            <w:proofErr w:type="gramStart"/>
            <w:r w:rsidRPr="00650E6F">
              <w:rPr>
                <w:rFonts w:ascii="標楷體" w:eastAsia="標楷體" w:hAnsi="標楷體" w:hint="eastAsia"/>
                <w:sz w:val="28"/>
                <w:szCs w:val="28"/>
              </w:rPr>
              <w:t>2張丙</w:t>
            </w:r>
            <w:proofErr w:type="gramEnd"/>
            <w:r w:rsidRPr="00650E6F">
              <w:rPr>
                <w:rFonts w:ascii="標楷體" w:eastAsia="標楷體" w:hAnsi="標楷體" w:hint="eastAsia"/>
                <w:sz w:val="28"/>
                <w:szCs w:val="28"/>
              </w:rPr>
              <w:t>級證照。</w:t>
            </w:r>
          </w:p>
          <w:p w:rsid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8.</w:t>
            </w:r>
            <w:r w:rsidRPr="00650E6F">
              <w:rPr>
                <w:rFonts w:ascii="標楷體" w:eastAsia="標楷體" w:hAnsi="標楷體" w:hint="eastAsia"/>
                <w:sz w:val="28"/>
                <w:szCs w:val="28"/>
              </w:rPr>
              <w:t>鼓勵學生參加各項相關競賽，透過競賽提升學生專業實務能力。</w:t>
            </w:r>
          </w:p>
          <w:p w:rsid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9.</w:t>
            </w:r>
            <w:r w:rsidRPr="00650E6F">
              <w:rPr>
                <w:rFonts w:ascii="標楷體" w:eastAsia="標楷體" w:hAnsi="標楷體" w:hint="eastAsia"/>
                <w:sz w:val="28"/>
                <w:szCs w:val="28"/>
              </w:rPr>
              <w:t>提升教師專業素養，定期辦理專業研習。</w:t>
            </w:r>
          </w:p>
          <w:p w:rsid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10.</w:t>
            </w:r>
            <w:r w:rsidRPr="00650E6F">
              <w:rPr>
                <w:rFonts w:ascii="標楷體" w:eastAsia="標楷體" w:hAnsi="標楷體" w:hint="eastAsia"/>
                <w:sz w:val="28"/>
                <w:szCs w:val="28"/>
              </w:rPr>
              <w:t>辦理校外參觀教學，認識職場實務狀況。</w:t>
            </w:r>
          </w:p>
          <w:p w:rsidR="00650E6F" w:rsidRDefault="00650E6F" w:rsidP="00650E6F">
            <w:pPr>
              <w:spacing w:line="400" w:lineRule="exact"/>
              <w:ind w:leftChars="280" w:left="1086" w:hangingChars="148" w:hanging="414"/>
              <w:jc w:val="both"/>
              <w:rPr>
                <w:rFonts w:ascii="標楷體" w:eastAsia="標楷體" w:hAnsi="標楷體"/>
                <w:sz w:val="28"/>
                <w:szCs w:val="28"/>
              </w:rPr>
            </w:pPr>
            <w:r>
              <w:rPr>
                <w:rFonts w:ascii="標楷體" w:eastAsia="標楷體" w:hAnsi="標楷體" w:hint="eastAsia"/>
                <w:sz w:val="28"/>
                <w:szCs w:val="28"/>
              </w:rPr>
              <w:t>11.</w:t>
            </w:r>
            <w:r w:rsidRPr="00650E6F">
              <w:rPr>
                <w:rFonts w:ascii="標楷體" w:eastAsia="標楷體" w:hAnsi="標楷體" w:hint="eastAsia"/>
                <w:sz w:val="28"/>
                <w:szCs w:val="28"/>
              </w:rPr>
              <w:t>辦理業師協同教學，減少學用落差，了解業界實務狀況。</w:t>
            </w:r>
          </w:p>
          <w:p w:rsidR="00650E6F" w:rsidRDefault="00650E6F" w:rsidP="00650E6F">
            <w:pPr>
              <w:spacing w:line="400" w:lineRule="exact"/>
              <w:ind w:leftChars="280" w:left="1086" w:hangingChars="148" w:hanging="414"/>
              <w:jc w:val="both"/>
              <w:rPr>
                <w:rFonts w:ascii="標楷體" w:eastAsia="標楷體" w:hAnsi="標楷體"/>
                <w:sz w:val="28"/>
                <w:szCs w:val="28"/>
              </w:rPr>
            </w:pPr>
            <w:r>
              <w:rPr>
                <w:rFonts w:ascii="標楷體" w:eastAsia="標楷體" w:hAnsi="標楷體" w:hint="eastAsia"/>
                <w:sz w:val="28"/>
                <w:szCs w:val="28"/>
              </w:rPr>
              <w:t>12.</w:t>
            </w:r>
            <w:r w:rsidRPr="00650E6F">
              <w:rPr>
                <w:rFonts w:ascii="標楷體" w:eastAsia="標楷體" w:hAnsi="標楷體" w:hint="eastAsia"/>
                <w:sz w:val="28"/>
                <w:szCs w:val="28"/>
              </w:rPr>
              <w:t>辦理中點、烘焙、</w:t>
            </w:r>
            <w:proofErr w:type="gramStart"/>
            <w:r w:rsidRPr="00650E6F">
              <w:rPr>
                <w:rFonts w:ascii="標楷體" w:eastAsia="標楷體" w:hAnsi="標楷體" w:hint="eastAsia"/>
                <w:sz w:val="28"/>
                <w:szCs w:val="28"/>
              </w:rPr>
              <w:t>日料</w:t>
            </w:r>
            <w:proofErr w:type="gramEnd"/>
            <w:r w:rsidRPr="00650E6F">
              <w:rPr>
                <w:rFonts w:ascii="標楷體" w:eastAsia="標楷體" w:hAnsi="標楷體" w:hint="eastAsia"/>
                <w:sz w:val="28"/>
                <w:szCs w:val="28"/>
              </w:rPr>
              <w:t>、西餐及鐵板燒特色班，培養專業技能，提升就業能力。</w:t>
            </w:r>
          </w:p>
          <w:p w:rsidR="00D731CE" w:rsidRPr="00650E6F" w:rsidRDefault="00650E6F" w:rsidP="00650E6F">
            <w:pPr>
              <w:spacing w:line="400" w:lineRule="exact"/>
              <w:ind w:leftChars="280" w:left="1086" w:hangingChars="148" w:hanging="414"/>
              <w:jc w:val="both"/>
              <w:rPr>
                <w:rFonts w:ascii="標楷體" w:eastAsia="標楷體" w:hAnsi="標楷體"/>
                <w:sz w:val="28"/>
                <w:szCs w:val="28"/>
              </w:rPr>
            </w:pPr>
            <w:r>
              <w:rPr>
                <w:rFonts w:ascii="標楷體" w:eastAsia="標楷體" w:hAnsi="標楷體" w:hint="eastAsia"/>
                <w:sz w:val="28"/>
                <w:szCs w:val="28"/>
              </w:rPr>
              <w:t>13.</w:t>
            </w:r>
            <w:r w:rsidRPr="00650E6F">
              <w:rPr>
                <w:rFonts w:ascii="標楷體" w:eastAsia="標楷體" w:hAnsi="標楷體" w:hint="eastAsia"/>
                <w:sz w:val="28"/>
                <w:szCs w:val="28"/>
              </w:rPr>
              <w:t>辦理就業導向專班，培養專業技能，體驗職場工作經驗，提升就業能力與就業機會。</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四-8</w:t>
            </w:r>
            <w:proofErr w:type="gramStart"/>
            <w:r>
              <w:rPr>
                <w:rFonts w:ascii="標楷體" w:eastAsia="標楷體" w:hAnsi="標楷體" w:hint="eastAsia"/>
                <w:b/>
                <w:color w:val="000000"/>
                <w:sz w:val="28"/>
                <w:szCs w:val="28"/>
              </w:rPr>
              <w:t>表藝科</w:t>
            </w:r>
            <w:proofErr w:type="gramEnd"/>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1.實施多元化課程，配合時勢教學發展。</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sz w:val="28"/>
                <w:szCs w:val="28"/>
              </w:rPr>
              <w:t>2.</w:t>
            </w:r>
            <w:r w:rsidRPr="00650E6F">
              <w:rPr>
                <w:rFonts w:ascii="標楷體" w:eastAsia="標楷體" w:hAnsi="標楷體" w:hint="eastAsia"/>
                <w:sz w:val="28"/>
                <w:szCs w:val="28"/>
              </w:rPr>
              <w:t>提升教師專業能力計劃：辦理教師專業發展評鑑，規劃專業課程進修研習。</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3.鼓勵教師盡心於教學並規劃相關活動，提升學習效果。加強學生品德教育將設計落實應用於生活。</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4.全面推動教師培訓並鼓勵學生參加國際性及全國地區性競賽，提升學生榮譽感，邁向國際性專業知識和技能。</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5.提升學生專業技能：輔導學生參加多元化的人文藝術交流。</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6.鼓勵教師指導學生參加</w:t>
            </w:r>
            <w:proofErr w:type="gramStart"/>
            <w:r w:rsidRPr="00650E6F">
              <w:rPr>
                <w:rFonts w:ascii="標楷體" w:eastAsia="標楷體" w:hAnsi="標楷體" w:hint="eastAsia"/>
                <w:sz w:val="28"/>
                <w:szCs w:val="28"/>
              </w:rPr>
              <w:t>藝術群科中心</w:t>
            </w:r>
            <w:proofErr w:type="gramEnd"/>
            <w:r w:rsidRPr="00650E6F">
              <w:rPr>
                <w:rFonts w:ascii="標楷體" w:eastAsia="標楷體" w:hAnsi="標楷體" w:hint="eastAsia"/>
                <w:sz w:val="28"/>
                <w:szCs w:val="28"/>
              </w:rPr>
              <w:t>專題製作競賽及全國音樂、舞蹈、鄉土歌謠等教育部的比賽，輔導</w:t>
            </w:r>
            <w:proofErr w:type="gramStart"/>
            <w:r w:rsidRPr="00650E6F">
              <w:rPr>
                <w:rFonts w:ascii="標楷體" w:eastAsia="標楷體" w:hAnsi="標楷體" w:hint="eastAsia"/>
                <w:sz w:val="28"/>
                <w:szCs w:val="28"/>
              </w:rPr>
              <w:t>學生技優升學</w:t>
            </w:r>
            <w:proofErr w:type="gramEnd"/>
            <w:r w:rsidRPr="00650E6F">
              <w:rPr>
                <w:rFonts w:ascii="標楷體" w:eastAsia="標楷體" w:hAnsi="標楷體" w:hint="eastAsia"/>
                <w:sz w:val="28"/>
                <w:szCs w:val="28"/>
              </w:rPr>
              <w:t>。</w:t>
            </w:r>
          </w:p>
          <w:p w:rsidR="00D731CE"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7.自100學年</w:t>
            </w:r>
            <w:proofErr w:type="gramStart"/>
            <w:r w:rsidRPr="00650E6F">
              <w:rPr>
                <w:rFonts w:ascii="標楷體" w:eastAsia="標楷體" w:hAnsi="標楷體" w:hint="eastAsia"/>
                <w:sz w:val="28"/>
                <w:szCs w:val="28"/>
              </w:rPr>
              <w:t>度創科以來</w:t>
            </w:r>
            <w:proofErr w:type="gramEnd"/>
            <w:r w:rsidRPr="00650E6F">
              <w:rPr>
                <w:rFonts w:ascii="標楷體" w:eastAsia="標楷體" w:hAnsi="標楷體" w:hint="eastAsia"/>
                <w:sz w:val="28"/>
                <w:szCs w:val="28"/>
              </w:rPr>
              <w:t>，表演藝術科聘請多位各項領域的藝人師資群教學，是為了提升學生</w:t>
            </w:r>
            <w:r w:rsidRPr="00650E6F">
              <w:rPr>
                <w:rFonts w:ascii="標楷體" w:eastAsia="標楷體" w:hAnsi="標楷體" w:hint="eastAsia"/>
                <w:sz w:val="28"/>
                <w:szCs w:val="28"/>
              </w:rPr>
              <w:lastRenderedPageBreak/>
              <w:t>職場的觀念，以外界動脈結合。</w:t>
            </w:r>
          </w:p>
          <w:p w:rsidR="0090779C" w:rsidRPr="009A4A63" w:rsidRDefault="0090779C" w:rsidP="0031527E">
            <w:pPr>
              <w:spacing w:line="400" w:lineRule="exact"/>
              <w:jc w:val="both"/>
              <w:rPr>
                <w:rFonts w:ascii="標楷體" w:eastAsia="標楷體" w:hAnsi="標楷體"/>
                <w:b/>
                <w:color w:val="000000"/>
                <w:sz w:val="28"/>
                <w:szCs w:val="28"/>
              </w:rPr>
            </w:pPr>
            <w:r w:rsidRPr="009A4A63">
              <w:rPr>
                <w:rFonts w:ascii="標楷體" w:eastAsia="標楷體" w:hAnsi="標楷體" w:hint="eastAsia"/>
                <w:b/>
                <w:color w:val="000000"/>
                <w:sz w:val="28"/>
                <w:szCs w:val="28"/>
              </w:rPr>
              <w:t>五、會計室</w:t>
            </w:r>
          </w:p>
          <w:p w:rsidR="0090779C" w:rsidRPr="009A4A63" w:rsidRDefault="00B517C4" w:rsidP="00B517C4">
            <w:pPr>
              <w:spacing w:line="400" w:lineRule="exact"/>
              <w:ind w:firstLineChars="248" w:firstLine="694"/>
              <w:jc w:val="both"/>
              <w:rPr>
                <w:rFonts w:ascii="標楷體" w:eastAsia="標楷體" w:hAnsi="標楷體"/>
                <w:sz w:val="28"/>
                <w:szCs w:val="28"/>
              </w:rPr>
            </w:pPr>
            <w:r w:rsidRPr="009A4A63">
              <w:rPr>
                <w:rFonts w:ascii="標楷體" w:eastAsia="標楷體" w:hAnsi="標楷體" w:hint="eastAsia"/>
                <w:sz w:val="28"/>
                <w:szCs w:val="28"/>
              </w:rPr>
              <w:t>1.</w:t>
            </w:r>
            <w:r w:rsidR="0090779C" w:rsidRPr="009A4A63">
              <w:rPr>
                <w:rFonts w:ascii="標楷體" w:eastAsia="標楷體" w:hAnsi="標楷體" w:hint="eastAsia"/>
                <w:sz w:val="28"/>
                <w:szCs w:val="28"/>
              </w:rPr>
              <w:t>內部控制制度</w:t>
            </w:r>
            <w:r w:rsidR="00C045F6">
              <w:rPr>
                <w:rFonts w:ascii="標楷體" w:eastAsia="標楷體" w:hAnsi="標楷體" w:hint="eastAsia"/>
                <w:sz w:val="28"/>
                <w:szCs w:val="28"/>
              </w:rPr>
              <w:t>落實執行。</w:t>
            </w:r>
          </w:p>
          <w:p w:rsidR="0090779C" w:rsidRPr="009A4A63" w:rsidRDefault="00B517C4" w:rsidP="00B517C4">
            <w:pPr>
              <w:spacing w:line="400" w:lineRule="exact"/>
              <w:ind w:leftChars="289" w:left="949" w:hangingChars="91" w:hanging="255"/>
              <w:jc w:val="both"/>
              <w:rPr>
                <w:rFonts w:ascii="標楷體" w:eastAsia="標楷體" w:hAnsi="標楷體"/>
                <w:sz w:val="28"/>
                <w:szCs w:val="28"/>
              </w:rPr>
            </w:pPr>
            <w:r w:rsidRPr="009A4A63">
              <w:rPr>
                <w:rFonts w:ascii="標楷體" w:eastAsia="標楷體" w:hAnsi="標楷體" w:hint="eastAsia"/>
                <w:sz w:val="28"/>
                <w:szCs w:val="28"/>
              </w:rPr>
              <w:t>2.</w:t>
            </w:r>
            <w:r w:rsidR="0090779C" w:rsidRPr="009A4A63">
              <w:rPr>
                <w:rFonts w:ascii="標楷體" w:eastAsia="標楷體" w:hAnsi="標楷體" w:hint="eastAsia"/>
                <w:sz w:val="28"/>
                <w:szCs w:val="28"/>
              </w:rPr>
              <w:t>要求各處室使用之各項物品，集中統一採購，並依採購法相關規定辦理。</w:t>
            </w:r>
          </w:p>
          <w:p w:rsidR="0090779C" w:rsidRPr="00486507" w:rsidRDefault="0090779C" w:rsidP="00486507">
            <w:pPr>
              <w:pStyle w:val="a8"/>
              <w:numPr>
                <w:ilvl w:val="0"/>
                <w:numId w:val="22"/>
              </w:numPr>
              <w:spacing w:line="400" w:lineRule="exact"/>
              <w:ind w:leftChars="0"/>
              <w:jc w:val="both"/>
              <w:rPr>
                <w:rFonts w:ascii="標楷體" w:eastAsia="標楷體" w:hAnsi="標楷體"/>
                <w:b/>
                <w:sz w:val="28"/>
                <w:szCs w:val="28"/>
              </w:rPr>
            </w:pPr>
            <w:r w:rsidRPr="00486507">
              <w:rPr>
                <w:rFonts w:ascii="標楷體" w:eastAsia="標楷體" w:hAnsi="標楷體" w:hint="eastAsia"/>
                <w:b/>
                <w:sz w:val="28"/>
                <w:szCs w:val="28"/>
              </w:rPr>
              <w:t>人事室</w:t>
            </w:r>
          </w:p>
          <w:p w:rsidR="007249F7" w:rsidRPr="009A4A63" w:rsidRDefault="00B517C4" w:rsidP="00B517C4">
            <w:pPr>
              <w:spacing w:line="400" w:lineRule="exact"/>
              <w:ind w:firstLineChars="248" w:firstLine="694"/>
              <w:jc w:val="both"/>
              <w:rPr>
                <w:rFonts w:ascii="標楷體" w:eastAsia="標楷體" w:hAnsi="標楷體"/>
                <w:sz w:val="28"/>
                <w:szCs w:val="28"/>
              </w:rPr>
            </w:pPr>
            <w:r w:rsidRPr="009A4A63">
              <w:rPr>
                <w:rFonts w:ascii="標楷體" w:eastAsia="標楷體" w:hAnsi="標楷體" w:hint="eastAsia"/>
                <w:sz w:val="28"/>
                <w:szCs w:val="28"/>
              </w:rPr>
              <w:t>1.</w:t>
            </w:r>
            <w:r w:rsidR="007249F7" w:rsidRPr="009A4A63">
              <w:rPr>
                <w:rFonts w:ascii="標楷體" w:eastAsia="標楷體" w:hAnsi="標楷體" w:hint="eastAsia"/>
                <w:sz w:val="28"/>
                <w:szCs w:val="28"/>
              </w:rPr>
              <w:t>鼓勵教師、職員參與各項進修、研習</w:t>
            </w:r>
          </w:p>
          <w:p w:rsidR="007249F7" w:rsidRPr="009A4A63" w:rsidRDefault="00B517C4" w:rsidP="00B517C4">
            <w:pPr>
              <w:spacing w:line="400" w:lineRule="exact"/>
              <w:ind w:leftChars="289" w:left="1005" w:hangingChars="111" w:hanging="311"/>
              <w:jc w:val="both"/>
              <w:rPr>
                <w:rFonts w:ascii="標楷體" w:eastAsia="標楷體" w:hAnsi="標楷體"/>
                <w:sz w:val="28"/>
                <w:szCs w:val="28"/>
              </w:rPr>
            </w:pPr>
            <w:r w:rsidRPr="009A4A63">
              <w:rPr>
                <w:rFonts w:ascii="標楷體" w:eastAsia="標楷體" w:hAnsi="標楷體" w:hint="eastAsia"/>
                <w:sz w:val="28"/>
                <w:szCs w:val="28"/>
              </w:rPr>
              <w:t>2.</w:t>
            </w:r>
            <w:r w:rsidR="007249F7" w:rsidRPr="009A4A63">
              <w:rPr>
                <w:rFonts w:ascii="標楷體" w:eastAsia="標楷體" w:hAnsi="標楷體" w:hint="eastAsia"/>
                <w:sz w:val="28"/>
                <w:szCs w:val="28"/>
              </w:rPr>
              <w:t>對於少數科別師資過剩情形，安排教師以第二專長任教</w:t>
            </w:r>
            <w:r w:rsidRPr="009A4A63">
              <w:rPr>
                <w:rFonts w:ascii="標楷體" w:eastAsia="標楷體" w:hAnsi="標楷體" w:hint="eastAsia"/>
                <w:sz w:val="28"/>
                <w:szCs w:val="28"/>
              </w:rPr>
              <w:t>。</w:t>
            </w:r>
          </w:p>
          <w:p w:rsidR="007249F7" w:rsidRPr="009A4A63" w:rsidRDefault="00B517C4" w:rsidP="00B517C4">
            <w:pPr>
              <w:spacing w:line="400" w:lineRule="exact"/>
              <w:ind w:firstLineChars="248" w:firstLine="694"/>
              <w:jc w:val="both"/>
              <w:rPr>
                <w:rFonts w:ascii="標楷體" w:eastAsia="標楷體" w:hAnsi="標楷體"/>
                <w:sz w:val="28"/>
                <w:szCs w:val="28"/>
              </w:rPr>
            </w:pPr>
            <w:r w:rsidRPr="009A4A63">
              <w:rPr>
                <w:rFonts w:ascii="標楷體" w:eastAsia="標楷體" w:hAnsi="標楷體" w:hint="eastAsia"/>
                <w:sz w:val="28"/>
                <w:szCs w:val="28"/>
              </w:rPr>
              <w:t>3.</w:t>
            </w:r>
            <w:r w:rsidR="007249F7" w:rsidRPr="009A4A63">
              <w:rPr>
                <w:rFonts w:ascii="標楷體" w:eastAsia="標楷體" w:hAnsi="標楷體" w:hint="eastAsia"/>
                <w:sz w:val="28"/>
                <w:szCs w:val="28"/>
              </w:rPr>
              <w:t>適時修改教職員敘薪辦法，以符合實際需求</w:t>
            </w:r>
          </w:p>
          <w:p w:rsidR="007249F7" w:rsidRPr="009A4A63" w:rsidRDefault="00B517C4" w:rsidP="00B517C4">
            <w:pPr>
              <w:spacing w:line="400" w:lineRule="exact"/>
              <w:ind w:firstLineChars="248" w:firstLine="694"/>
              <w:jc w:val="both"/>
              <w:rPr>
                <w:rFonts w:ascii="標楷體" w:eastAsia="標楷體" w:hAnsi="標楷體"/>
                <w:sz w:val="28"/>
                <w:szCs w:val="28"/>
              </w:rPr>
            </w:pPr>
            <w:r w:rsidRPr="009A4A63">
              <w:rPr>
                <w:rFonts w:ascii="標楷體" w:eastAsia="標楷體" w:hAnsi="標楷體" w:hint="eastAsia"/>
                <w:sz w:val="28"/>
                <w:szCs w:val="28"/>
              </w:rPr>
              <w:t>4.</w:t>
            </w:r>
            <w:r w:rsidR="007249F7" w:rsidRPr="009A4A63">
              <w:rPr>
                <w:rFonts w:ascii="標楷體" w:eastAsia="標楷體" w:hAnsi="標楷體" w:hint="eastAsia"/>
                <w:sz w:val="28"/>
                <w:szCs w:val="28"/>
              </w:rPr>
              <w:t>依師資需求甄選教師</w:t>
            </w:r>
          </w:p>
          <w:p w:rsidR="007249F7" w:rsidRPr="009A4A63" w:rsidRDefault="00B517C4" w:rsidP="00B517C4">
            <w:pPr>
              <w:spacing w:line="400" w:lineRule="exact"/>
              <w:ind w:firstLineChars="248" w:firstLine="694"/>
              <w:jc w:val="both"/>
              <w:rPr>
                <w:rFonts w:ascii="標楷體" w:eastAsia="標楷體" w:hAnsi="標楷體"/>
                <w:sz w:val="28"/>
                <w:szCs w:val="28"/>
              </w:rPr>
            </w:pPr>
            <w:r w:rsidRPr="009A4A63">
              <w:rPr>
                <w:rFonts w:ascii="標楷體" w:eastAsia="標楷體" w:hAnsi="標楷體" w:hint="eastAsia"/>
                <w:sz w:val="28"/>
                <w:szCs w:val="28"/>
              </w:rPr>
              <w:t>5.</w:t>
            </w:r>
            <w:r w:rsidR="007249F7" w:rsidRPr="009A4A63">
              <w:rPr>
                <w:rFonts w:ascii="標楷體" w:eastAsia="標楷體" w:hAnsi="標楷體" w:hint="eastAsia"/>
                <w:sz w:val="28"/>
                <w:szCs w:val="28"/>
              </w:rPr>
              <w:t>提升合格教師率</w:t>
            </w:r>
          </w:p>
          <w:p w:rsidR="007249F7" w:rsidRPr="009A4A63" w:rsidRDefault="007249F7"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七、輔導室</w:t>
            </w:r>
          </w:p>
          <w:p w:rsidR="00841D0E" w:rsidRPr="009A4A63" w:rsidRDefault="00B517C4" w:rsidP="00B517C4">
            <w:pPr>
              <w:spacing w:line="400" w:lineRule="exact"/>
              <w:ind w:leftChars="289" w:left="977" w:hangingChars="101" w:hanging="283"/>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1</w:t>
            </w:r>
            <w:r w:rsidR="00841D0E" w:rsidRPr="009A4A63">
              <w:rPr>
                <w:rFonts w:ascii="標楷體" w:eastAsia="標楷體" w:hAnsi="標楷體" w:hint="eastAsia"/>
                <w:color w:val="000000" w:themeColor="text1"/>
                <w:sz w:val="28"/>
                <w:szCs w:val="28"/>
              </w:rPr>
              <w:t>.辦理宣導、體驗活動與講座，校園自我傷害防治工作</w:t>
            </w:r>
            <w:r w:rsidR="00C045F6">
              <w:rPr>
                <w:rFonts w:ascii="標楷體" w:eastAsia="標楷體" w:hAnsi="標楷體" w:hint="eastAsia"/>
                <w:color w:val="000000" w:themeColor="text1"/>
                <w:sz w:val="28"/>
                <w:szCs w:val="28"/>
              </w:rPr>
              <w:t>，杜絕校園自我傷害的發生</w:t>
            </w:r>
            <w:r w:rsidR="00841D0E" w:rsidRPr="009A4A63">
              <w:rPr>
                <w:rFonts w:ascii="標楷體" w:eastAsia="標楷體" w:hAnsi="標楷體" w:hint="eastAsia"/>
                <w:color w:val="000000" w:themeColor="text1"/>
                <w:sz w:val="28"/>
                <w:szCs w:val="28"/>
              </w:rPr>
              <w:t>。</w:t>
            </w:r>
          </w:p>
          <w:p w:rsidR="00841D0E" w:rsidRPr="009A4A63" w:rsidRDefault="00841D0E" w:rsidP="00B517C4">
            <w:pPr>
              <w:spacing w:line="400" w:lineRule="exact"/>
              <w:ind w:leftChars="289" w:left="977" w:hangingChars="101" w:hanging="283"/>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2.結合社區資源，帶領學生參訪人文關懷機構，使其珍惜生命，關懷弱勢，培養正向、樂觀的人生觀。</w:t>
            </w:r>
          </w:p>
          <w:p w:rsidR="00841D0E" w:rsidRPr="009A4A63" w:rsidRDefault="00841D0E" w:rsidP="00B517C4">
            <w:pPr>
              <w:spacing w:line="400" w:lineRule="exact"/>
              <w:ind w:leftChars="289" w:left="977" w:hangingChars="101" w:hanging="283"/>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3.提供有關生命教育文章，鼓勵學生發揮生命潛能。</w:t>
            </w:r>
          </w:p>
          <w:p w:rsidR="00841D0E" w:rsidRPr="009A4A63" w:rsidRDefault="00841D0E" w:rsidP="00B517C4">
            <w:pPr>
              <w:spacing w:line="400" w:lineRule="exact"/>
              <w:ind w:leftChars="289" w:left="977" w:hangingChars="101" w:hanging="283"/>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4.將生命教育融入課程中，加入時事之探討、影片教學，針對自殺防治、珍惜生命問題加強宣導。</w:t>
            </w:r>
          </w:p>
          <w:p w:rsidR="00841D0E" w:rsidRPr="009A4A63" w:rsidRDefault="00B517C4" w:rsidP="00B517C4">
            <w:pPr>
              <w:spacing w:line="400" w:lineRule="exact"/>
              <w:ind w:leftChars="289" w:left="977" w:hangingChars="101" w:hanging="283"/>
              <w:jc w:val="both"/>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5.</w:t>
            </w:r>
            <w:r w:rsidR="00841D0E" w:rsidRPr="009A4A63">
              <w:rPr>
                <w:rFonts w:ascii="標楷體" w:eastAsia="標楷體" w:hAnsi="標楷體" w:hint="eastAsia"/>
                <w:color w:val="000000" w:themeColor="text1"/>
                <w:sz w:val="28"/>
                <w:szCs w:val="28"/>
              </w:rPr>
              <w:t>每學期初辦理親職教育活動，增進家長輔導知能及加強老師與</w:t>
            </w:r>
            <w:proofErr w:type="gramStart"/>
            <w:r w:rsidR="00841D0E" w:rsidRPr="009A4A63">
              <w:rPr>
                <w:rFonts w:ascii="標楷體" w:eastAsia="標楷體" w:hAnsi="標楷體" w:hint="eastAsia"/>
                <w:color w:val="000000" w:themeColor="text1"/>
                <w:sz w:val="28"/>
                <w:szCs w:val="28"/>
              </w:rPr>
              <w:t>家長間的聯繫</w:t>
            </w:r>
            <w:proofErr w:type="gramEnd"/>
            <w:r w:rsidR="00841D0E" w:rsidRPr="009A4A63">
              <w:rPr>
                <w:rFonts w:ascii="標楷體" w:eastAsia="標楷體" w:hAnsi="標楷體" w:hint="eastAsia"/>
                <w:color w:val="000000" w:themeColor="text1"/>
                <w:sz w:val="28"/>
                <w:szCs w:val="28"/>
              </w:rPr>
              <w:t>管道。</w:t>
            </w:r>
          </w:p>
          <w:p w:rsidR="00841D0E" w:rsidRPr="009A4A63" w:rsidRDefault="00B517C4" w:rsidP="00B517C4">
            <w:pPr>
              <w:spacing w:line="400" w:lineRule="exact"/>
              <w:ind w:leftChars="289" w:left="977" w:hangingChars="101" w:hanging="283"/>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6.</w:t>
            </w:r>
            <w:r w:rsidR="00841D0E" w:rsidRPr="009A4A63">
              <w:rPr>
                <w:rFonts w:ascii="標楷體" w:eastAsia="標楷體" w:hAnsi="標楷體" w:hint="eastAsia"/>
                <w:color w:val="000000" w:themeColor="text1"/>
                <w:sz w:val="28"/>
                <w:szCs w:val="28"/>
              </w:rPr>
              <w:t>增進親師合作，加強學校與家庭聯繫，幫助學生適應學校生活，建立和諧校園。</w:t>
            </w:r>
          </w:p>
          <w:p w:rsidR="00841D0E" w:rsidRPr="009A4A63" w:rsidRDefault="00B517C4" w:rsidP="00B517C4">
            <w:pPr>
              <w:spacing w:line="400" w:lineRule="exact"/>
              <w:ind w:leftChars="289" w:left="977" w:hangingChars="101" w:hanging="283"/>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7.</w:t>
            </w:r>
            <w:r w:rsidR="00841D0E" w:rsidRPr="009A4A63">
              <w:rPr>
                <w:rFonts w:ascii="標楷體" w:eastAsia="標楷體" w:hAnsi="標楷體" w:hint="eastAsia"/>
                <w:color w:val="000000" w:themeColor="text1"/>
                <w:sz w:val="28"/>
                <w:szCs w:val="28"/>
              </w:rPr>
              <w:t>宣導性侵害、性騷擾及家庭暴力等相關法令及觀念。</w:t>
            </w:r>
          </w:p>
          <w:p w:rsidR="00841D0E" w:rsidRPr="009A4A63" w:rsidRDefault="00B517C4" w:rsidP="00B517C4">
            <w:pPr>
              <w:spacing w:line="400" w:lineRule="exact"/>
              <w:ind w:leftChars="289" w:left="977" w:hangingChars="101" w:hanging="283"/>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8.</w:t>
            </w:r>
            <w:r w:rsidR="00841D0E" w:rsidRPr="009A4A63">
              <w:rPr>
                <w:rFonts w:ascii="標楷體" w:eastAsia="標楷體" w:hAnsi="標楷體" w:hint="eastAsia"/>
                <w:color w:val="000000" w:themeColor="text1"/>
                <w:sz w:val="28"/>
                <w:szCs w:val="28"/>
              </w:rPr>
              <w:t>舉辦講座、讀書會等多元活動，充實師生專業知能及正確觀念。</w:t>
            </w:r>
          </w:p>
          <w:p w:rsidR="00841D0E" w:rsidRPr="009A4A63" w:rsidRDefault="00B517C4" w:rsidP="00B517C4">
            <w:pPr>
              <w:spacing w:line="400" w:lineRule="exact"/>
              <w:ind w:leftChars="289" w:left="977" w:hangingChars="101" w:hanging="283"/>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9.</w:t>
            </w:r>
            <w:r w:rsidR="00841D0E" w:rsidRPr="009A4A63">
              <w:rPr>
                <w:rFonts w:ascii="標楷體" w:eastAsia="標楷體" w:hAnsi="標楷體" w:hint="eastAsia"/>
                <w:color w:val="000000" w:themeColor="text1"/>
                <w:sz w:val="28"/>
                <w:szCs w:val="28"/>
              </w:rPr>
              <w:t>將性別議題融入學習領域中，使性別平權教育向下紮根。</w:t>
            </w:r>
          </w:p>
          <w:p w:rsidR="007249F7" w:rsidRPr="009A4A63" w:rsidRDefault="00841D0E"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八、圖書館</w:t>
            </w:r>
          </w:p>
          <w:p w:rsidR="00841D0E" w:rsidRPr="009A4A63" w:rsidRDefault="00841D0E" w:rsidP="00B517C4">
            <w:pPr>
              <w:spacing w:line="400" w:lineRule="exact"/>
              <w:ind w:leftChars="125" w:left="300" w:firstLineChars="141" w:firstLine="395"/>
              <w:jc w:val="both"/>
              <w:rPr>
                <w:rFonts w:ascii="標楷體" w:eastAsia="標楷體" w:hAnsi="標楷體"/>
                <w:sz w:val="28"/>
                <w:szCs w:val="28"/>
              </w:rPr>
            </w:pPr>
            <w:r w:rsidRPr="009A4A63">
              <w:rPr>
                <w:rFonts w:ascii="標楷體" w:eastAsia="標楷體" w:hAnsi="標楷體" w:hint="eastAsia"/>
                <w:sz w:val="28"/>
                <w:szCs w:val="28"/>
              </w:rPr>
              <w:lastRenderedPageBreak/>
              <w:t>1.</w:t>
            </w:r>
            <w:r w:rsidR="00C045F6">
              <w:rPr>
                <w:rFonts w:ascii="標楷體" w:eastAsia="標楷體" w:hAnsi="標楷體" w:hint="eastAsia"/>
                <w:sz w:val="28"/>
                <w:szCs w:val="28"/>
              </w:rPr>
              <w:t>落</w:t>
            </w:r>
            <w:r w:rsidRPr="009A4A63">
              <w:rPr>
                <w:rFonts w:ascii="標楷體" w:eastAsia="標楷體" w:hAnsi="標楷體" w:hint="eastAsia"/>
                <w:sz w:val="28"/>
                <w:szCs w:val="28"/>
              </w:rPr>
              <w:t>實辦理</w:t>
            </w:r>
            <w:r w:rsidR="00C045F6">
              <w:rPr>
                <w:rFonts w:ascii="標楷體" w:eastAsia="標楷體" w:hAnsi="標楷體" w:hint="eastAsia"/>
                <w:sz w:val="28"/>
                <w:szCs w:val="28"/>
              </w:rPr>
              <w:t>一年級新生</w:t>
            </w:r>
            <w:r w:rsidRPr="009A4A63">
              <w:rPr>
                <w:rFonts w:ascii="標楷體" w:eastAsia="標楷體" w:hAnsi="標楷體" w:hint="eastAsia"/>
                <w:sz w:val="28"/>
                <w:szCs w:val="28"/>
              </w:rPr>
              <w:t>圖書館認識教育</w:t>
            </w:r>
            <w:r w:rsidR="00C045F6">
              <w:rPr>
                <w:rFonts w:ascii="標楷體" w:eastAsia="標楷體" w:hAnsi="標楷體" w:hint="eastAsia"/>
                <w:sz w:val="28"/>
                <w:szCs w:val="28"/>
              </w:rPr>
              <w:t>。</w:t>
            </w:r>
          </w:p>
          <w:p w:rsidR="00841D0E" w:rsidRPr="009A4A63" w:rsidRDefault="00841D0E" w:rsidP="00B517C4">
            <w:pPr>
              <w:spacing w:line="400" w:lineRule="exact"/>
              <w:ind w:leftChars="125" w:left="300" w:firstLineChars="141" w:firstLine="395"/>
              <w:jc w:val="both"/>
              <w:rPr>
                <w:rFonts w:ascii="標楷體" w:eastAsia="標楷體" w:hAnsi="標楷體"/>
                <w:sz w:val="28"/>
                <w:szCs w:val="28"/>
              </w:rPr>
            </w:pPr>
            <w:r w:rsidRPr="009A4A63">
              <w:rPr>
                <w:rFonts w:ascii="標楷體" w:eastAsia="標楷體" w:hAnsi="標楷體" w:hint="eastAsia"/>
                <w:sz w:val="28"/>
                <w:szCs w:val="28"/>
              </w:rPr>
              <w:t>2.鼓勵閱讀辦理讀書會等活動</w:t>
            </w:r>
            <w:r w:rsidR="00C045F6">
              <w:rPr>
                <w:rFonts w:ascii="標楷體" w:eastAsia="標楷體" w:hAnsi="標楷體" w:hint="eastAsia"/>
                <w:sz w:val="28"/>
                <w:szCs w:val="28"/>
              </w:rPr>
              <w:t>。</w:t>
            </w:r>
          </w:p>
          <w:p w:rsidR="00841D0E" w:rsidRPr="009A4A63" w:rsidRDefault="00841D0E" w:rsidP="00B517C4">
            <w:pPr>
              <w:spacing w:line="400" w:lineRule="exact"/>
              <w:ind w:leftChars="125" w:left="300" w:firstLineChars="141" w:firstLine="395"/>
              <w:jc w:val="both"/>
              <w:rPr>
                <w:rFonts w:ascii="標楷體" w:eastAsia="標楷體" w:hAnsi="標楷體"/>
                <w:sz w:val="28"/>
                <w:szCs w:val="28"/>
              </w:rPr>
            </w:pPr>
            <w:r w:rsidRPr="009A4A63">
              <w:rPr>
                <w:rFonts w:ascii="標楷體" w:eastAsia="標楷體" w:hAnsi="標楷體" w:hint="eastAsia"/>
                <w:sz w:val="28"/>
                <w:szCs w:val="28"/>
              </w:rPr>
              <w:t>3.充實館藏資料(</w:t>
            </w:r>
            <w:proofErr w:type="gramStart"/>
            <w:r w:rsidRPr="009A4A63">
              <w:rPr>
                <w:rFonts w:ascii="標楷體" w:eastAsia="標楷體" w:hAnsi="標楷體" w:hint="eastAsia"/>
                <w:sz w:val="28"/>
                <w:szCs w:val="28"/>
              </w:rPr>
              <w:t>含非書資料</w:t>
            </w:r>
            <w:proofErr w:type="gramEnd"/>
            <w:r w:rsidRPr="009A4A63">
              <w:rPr>
                <w:rFonts w:ascii="標楷體" w:eastAsia="標楷體" w:hAnsi="標楷體" w:hint="eastAsia"/>
                <w:sz w:val="28"/>
                <w:szCs w:val="28"/>
              </w:rPr>
              <w:t>)</w:t>
            </w:r>
            <w:r w:rsidR="00C045F6">
              <w:rPr>
                <w:rFonts w:ascii="標楷體" w:eastAsia="標楷體" w:hAnsi="標楷體" w:hint="eastAsia"/>
                <w:sz w:val="28"/>
                <w:szCs w:val="28"/>
              </w:rPr>
              <w:t>。</w:t>
            </w:r>
          </w:p>
          <w:p w:rsidR="00841D0E" w:rsidRPr="009A4A63" w:rsidRDefault="00841D0E" w:rsidP="00841D0E">
            <w:pPr>
              <w:spacing w:line="400" w:lineRule="exact"/>
              <w:jc w:val="both"/>
              <w:rPr>
                <w:rFonts w:ascii="標楷體" w:eastAsia="標楷體" w:hAnsi="標楷體"/>
                <w:b/>
                <w:sz w:val="28"/>
                <w:szCs w:val="28"/>
              </w:rPr>
            </w:pPr>
            <w:r w:rsidRPr="009A4A63">
              <w:rPr>
                <w:rFonts w:ascii="標楷體" w:eastAsia="標楷體" w:hAnsi="標楷體" w:hint="eastAsia"/>
                <w:b/>
                <w:sz w:val="28"/>
                <w:szCs w:val="28"/>
              </w:rPr>
              <w:t>九、</w:t>
            </w:r>
            <w:r w:rsidR="009B43A7">
              <w:rPr>
                <w:rFonts w:ascii="標楷體" w:eastAsia="標楷體" w:hAnsi="標楷體" w:hint="eastAsia"/>
                <w:b/>
                <w:sz w:val="28"/>
                <w:szCs w:val="28"/>
              </w:rPr>
              <w:t>進修學校</w:t>
            </w:r>
          </w:p>
          <w:p w:rsidR="00841D0E" w:rsidRPr="009A4A63" w:rsidRDefault="00B517C4" w:rsidP="00B517C4">
            <w:pPr>
              <w:spacing w:line="400" w:lineRule="exact"/>
              <w:ind w:leftChars="271" w:left="905" w:hangingChars="91" w:hanging="255"/>
              <w:jc w:val="both"/>
              <w:rPr>
                <w:rFonts w:ascii="標楷體" w:eastAsia="標楷體" w:hAnsi="標楷體"/>
                <w:sz w:val="28"/>
                <w:szCs w:val="28"/>
              </w:rPr>
            </w:pPr>
            <w:r w:rsidRPr="009A4A63">
              <w:rPr>
                <w:rFonts w:ascii="標楷體" w:eastAsia="標楷體" w:hAnsi="標楷體" w:hint="eastAsia"/>
                <w:sz w:val="28"/>
                <w:szCs w:val="28"/>
              </w:rPr>
              <w:t>1.</w:t>
            </w:r>
            <w:r w:rsidR="00841D0E" w:rsidRPr="009A4A63">
              <w:rPr>
                <w:rFonts w:ascii="標楷體" w:eastAsia="標楷體" w:hAnsi="標楷體" w:hint="eastAsia"/>
                <w:kern w:val="0"/>
                <w:sz w:val="28"/>
                <w:szCs w:val="28"/>
              </w:rPr>
              <w:t>建立</w:t>
            </w:r>
            <w:r w:rsidR="00841D0E" w:rsidRPr="009A4A63">
              <w:rPr>
                <w:rFonts w:ascii="標楷體" w:eastAsia="標楷體" w:hAnsi="標楷體" w:cs="標楷體 副浡渀." w:hint="eastAsia"/>
                <w:kern w:val="0"/>
                <w:sz w:val="28"/>
                <w:szCs w:val="28"/>
              </w:rPr>
              <w:t>新生多元入學</w:t>
            </w:r>
            <w:r w:rsidR="00841D0E" w:rsidRPr="009A4A63">
              <w:rPr>
                <w:rFonts w:ascii="標楷體" w:eastAsia="標楷體" w:hAnsi="標楷體" w:hint="eastAsia"/>
                <w:sz w:val="28"/>
                <w:szCs w:val="28"/>
              </w:rPr>
              <w:t>管道，以多元化的方式招收學生，</w:t>
            </w:r>
            <w:r w:rsidR="00841D0E" w:rsidRPr="009A4A63">
              <w:rPr>
                <w:rFonts w:ascii="標楷體" w:eastAsia="標楷體" w:hAnsi="標楷體" w:cs="新細明體" w:hint="eastAsia"/>
                <w:kern w:val="0"/>
                <w:sz w:val="28"/>
                <w:szCs w:val="28"/>
              </w:rPr>
              <w:t>邀請國中師生</w:t>
            </w:r>
            <w:proofErr w:type="gramStart"/>
            <w:r w:rsidR="00841D0E" w:rsidRPr="009A4A63">
              <w:rPr>
                <w:rFonts w:ascii="標楷體" w:eastAsia="標楷體" w:hAnsi="標楷體" w:cs="新細明體" w:hint="eastAsia"/>
                <w:kern w:val="0"/>
                <w:sz w:val="28"/>
                <w:szCs w:val="28"/>
              </w:rPr>
              <w:t>來校參訪</w:t>
            </w:r>
            <w:proofErr w:type="gramEnd"/>
            <w:r w:rsidR="00841D0E" w:rsidRPr="009A4A63">
              <w:rPr>
                <w:rFonts w:ascii="標楷體" w:eastAsia="標楷體" w:hAnsi="標楷體" w:cs="新細明體" w:hint="eastAsia"/>
                <w:kern w:val="0"/>
                <w:sz w:val="28"/>
                <w:szCs w:val="28"/>
              </w:rPr>
              <w:t>等方式，廣拓學生來源</w:t>
            </w:r>
            <w:r w:rsidR="00841D0E" w:rsidRPr="009A4A63">
              <w:rPr>
                <w:rFonts w:ascii="標楷體" w:eastAsia="標楷體" w:hAnsi="標楷體" w:hint="eastAsia"/>
                <w:sz w:val="28"/>
                <w:szCs w:val="28"/>
              </w:rPr>
              <w:t>。</w:t>
            </w:r>
          </w:p>
          <w:p w:rsidR="00841D0E" w:rsidRPr="009A4A63" w:rsidRDefault="00B517C4" w:rsidP="00B517C4">
            <w:pPr>
              <w:autoSpaceDE w:val="0"/>
              <w:autoSpaceDN w:val="0"/>
              <w:adjustRightInd w:val="0"/>
              <w:spacing w:line="400" w:lineRule="exact"/>
              <w:ind w:leftChars="271" w:left="905" w:hangingChars="91" w:hanging="255"/>
              <w:jc w:val="both"/>
              <w:rPr>
                <w:rFonts w:ascii="標楷體" w:eastAsia="標楷體" w:hAnsi="標楷體" w:cs="標楷體 副浡渀."/>
                <w:kern w:val="0"/>
                <w:sz w:val="28"/>
                <w:szCs w:val="28"/>
              </w:rPr>
            </w:pPr>
            <w:r w:rsidRPr="009A4A63">
              <w:rPr>
                <w:rFonts w:ascii="標楷體" w:eastAsia="標楷體" w:hAnsi="標楷體" w:hint="eastAsia"/>
                <w:kern w:val="0"/>
                <w:sz w:val="28"/>
                <w:szCs w:val="28"/>
              </w:rPr>
              <w:t>2.</w:t>
            </w:r>
            <w:hyperlink r:id="rId9" w:anchor=".281-1.29.E4.BE.9D.E4.B9.9D.E5.B9.B4.E4.B8.80.E8.B2.AB.E8.AA.B2.E7.A8.8B.E7.B8.BD.E7.B6.B1.EF.BC.8C.E8.A8.82.E5.AE.9A.E8.AA.B2.E7.A8.8B.E8.A8.88.E5.8A.83.E7.9B.AE.E6.A8.99.EF.BC.8C.E9.85.8D.E5.90.88.E5.AD.B8.E6.A0.A1.E6.9C.AC.E4.BD.8D.E8.AA.B2.E7.A8.8B.E7" w:history="1">
              <w:proofErr w:type="gramStart"/>
              <w:r w:rsidR="00841D0E" w:rsidRPr="009A4A63">
                <w:rPr>
                  <w:rFonts w:ascii="標楷體" w:eastAsia="標楷體" w:hAnsi="標楷體" w:cs="Arial" w:hint="eastAsia"/>
                  <w:kern w:val="0"/>
                  <w:sz w:val="28"/>
                  <w:szCs w:val="28"/>
                </w:rPr>
                <w:t>依據部定</w:t>
              </w:r>
              <w:r w:rsidR="00841D0E" w:rsidRPr="009A4A63">
                <w:rPr>
                  <w:rFonts w:ascii="標楷體" w:eastAsia="標楷體" w:hAnsi="標楷體" w:cs="Arial"/>
                  <w:kern w:val="0"/>
                  <w:sz w:val="28"/>
                  <w:szCs w:val="28"/>
                </w:rPr>
                <w:t>課程</w:t>
              </w:r>
              <w:proofErr w:type="gramEnd"/>
              <w:r w:rsidR="00841D0E" w:rsidRPr="009A4A63">
                <w:rPr>
                  <w:rFonts w:ascii="標楷體" w:eastAsia="標楷體" w:hAnsi="標楷體" w:cs="Arial"/>
                  <w:kern w:val="0"/>
                  <w:sz w:val="28"/>
                  <w:szCs w:val="28"/>
                </w:rPr>
                <w:t>總綱，訂定課程計劃目標，</w:t>
              </w:r>
              <w:r w:rsidR="00841D0E" w:rsidRPr="009A4A63">
                <w:rPr>
                  <w:rFonts w:ascii="標楷體" w:eastAsia="標楷體" w:hAnsi="標楷體" w:cs="Arial" w:hint="eastAsia"/>
                  <w:kern w:val="0"/>
                  <w:sz w:val="28"/>
                  <w:szCs w:val="28"/>
                </w:rPr>
                <w:t>發展</w:t>
              </w:r>
              <w:r w:rsidR="00841D0E" w:rsidRPr="009A4A63">
                <w:rPr>
                  <w:rFonts w:ascii="標楷體" w:eastAsia="標楷體" w:hAnsi="標楷體" w:cs="Arial"/>
                  <w:kern w:val="0"/>
                  <w:sz w:val="28"/>
                  <w:szCs w:val="28"/>
                </w:rPr>
                <w:t>學校本位課程</w:t>
              </w:r>
              <w:r w:rsidR="00841D0E" w:rsidRPr="009A4A63">
                <w:rPr>
                  <w:rFonts w:ascii="標楷體" w:eastAsia="標楷體" w:hAnsi="標楷體" w:cs="標楷體 副浡渀." w:hint="eastAsia"/>
                  <w:kern w:val="0"/>
                  <w:sz w:val="28"/>
                  <w:szCs w:val="28"/>
                </w:rPr>
                <w:t>特色</w:t>
              </w:r>
            </w:hyperlink>
            <w:r w:rsidR="00841D0E" w:rsidRPr="009A4A63">
              <w:rPr>
                <w:rFonts w:ascii="標楷體" w:eastAsia="標楷體" w:hAnsi="標楷體" w:cs="標楷體 副浡渀." w:hint="eastAsia"/>
                <w:kern w:val="0"/>
                <w:sz w:val="28"/>
                <w:szCs w:val="28"/>
              </w:rPr>
              <w:t>。</w:t>
            </w:r>
            <w:r w:rsidR="00841D0E" w:rsidRPr="009A4A63">
              <w:rPr>
                <w:rFonts w:ascii="標楷體" w:eastAsia="標楷體" w:hAnsi="標楷體" w:cs="標楷體 副浡渀."/>
                <w:kern w:val="0"/>
                <w:sz w:val="28"/>
                <w:szCs w:val="28"/>
              </w:rPr>
              <w:t xml:space="preserve"> </w:t>
            </w:r>
          </w:p>
          <w:p w:rsidR="00841D0E" w:rsidRPr="009A4A63" w:rsidRDefault="00B517C4" w:rsidP="00B517C4">
            <w:pPr>
              <w:spacing w:line="400" w:lineRule="exact"/>
              <w:ind w:leftChars="271" w:left="905" w:hangingChars="91" w:hanging="255"/>
              <w:jc w:val="both"/>
              <w:rPr>
                <w:rFonts w:ascii="標楷體" w:eastAsia="標楷體" w:hAnsi="標楷體"/>
                <w:sz w:val="28"/>
                <w:szCs w:val="28"/>
              </w:rPr>
            </w:pPr>
            <w:r w:rsidRPr="009A4A63">
              <w:rPr>
                <w:rFonts w:ascii="標楷體" w:eastAsia="標楷體" w:hAnsi="標楷體" w:hint="eastAsia"/>
                <w:kern w:val="0"/>
                <w:sz w:val="28"/>
                <w:szCs w:val="28"/>
              </w:rPr>
              <w:t>3.</w:t>
            </w:r>
            <w:r w:rsidR="00841D0E" w:rsidRPr="009A4A63">
              <w:rPr>
                <w:rFonts w:ascii="標楷體" w:eastAsia="標楷體" w:hAnsi="標楷體" w:cs="標楷體 副浡渀." w:hint="eastAsia"/>
                <w:kern w:val="0"/>
                <w:sz w:val="28"/>
                <w:szCs w:val="28"/>
              </w:rPr>
              <w:t>促進教學正常化，提升教學效果</w:t>
            </w:r>
            <w:r w:rsidR="00841D0E" w:rsidRPr="009A4A63">
              <w:rPr>
                <w:rFonts w:ascii="標楷體" w:eastAsia="標楷體" w:hAnsi="標楷體"/>
                <w:kern w:val="0"/>
                <w:sz w:val="28"/>
                <w:szCs w:val="28"/>
              </w:rPr>
              <w:t xml:space="preserve"> </w:t>
            </w:r>
            <w:r w:rsidR="00841D0E" w:rsidRPr="009A4A63">
              <w:rPr>
                <w:rFonts w:ascii="標楷體" w:eastAsia="標楷體" w:hAnsi="標楷體" w:cs="標楷體 副浡渀." w:hint="eastAsia"/>
                <w:kern w:val="0"/>
                <w:sz w:val="28"/>
                <w:szCs w:val="28"/>
              </w:rPr>
              <w:t>改進教學評量;</w:t>
            </w:r>
            <w:r w:rsidR="00841D0E" w:rsidRPr="009A4A63">
              <w:rPr>
                <w:rFonts w:ascii="標楷體" w:eastAsia="標楷體" w:hAnsi="標楷體" w:hint="eastAsia"/>
                <w:kern w:val="0"/>
                <w:sz w:val="28"/>
                <w:szCs w:val="28"/>
              </w:rPr>
              <w:t>建立</w:t>
            </w:r>
            <w:r w:rsidR="00841D0E" w:rsidRPr="009A4A63">
              <w:rPr>
                <w:rFonts w:ascii="標楷體" w:eastAsia="標楷體" w:hAnsi="標楷體" w:hint="eastAsia"/>
                <w:sz w:val="28"/>
                <w:szCs w:val="28"/>
              </w:rPr>
              <w:t>多元化成績評量方式，藉由各種不同評量方式以提升學生學習成就。</w:t>
            </w:r>
          </w:p>
          <w:p w:rsidR="00841D0E" w:rsidRPr="009A4A63" w:rsidRDefault="00B517C4" w:rsidP="00B517C4">
            <w:pPr>
              <w:autoSpaceDE w:val="0"/>
              <w:autoSpaceDN w:val="0"/>
              <w:adjustRightInd w:val="0"/>
              <w:spacing w:line="400" w:lineRule="exact"/>
              <w:ind w:leftChars="270" w:left="973" w:hangingChars="116" w:hanging="325"/>
              <w:jc w:val="both"/>
              <w:rPr>
                <w:rFonts w:ascii="標楷體" w:eastAsia="標楷體" w:hAnsi="標楷體" w:cs="新細明體"/>
                <w:kern w:val="0"/>
                <w:sz w:val="28"/>
                <w:szCs w:val="28"/>
              </w:rPr>
            </w:pPr>
            <w:r w:rsidRPr="009A4A63">
              <w:rPr>
                <w:rFonts w:ascii="標楷體" w:eastAsia="標楷體" w:hAnsi="標楷體" w:cs="標楷體 副浡渀." w:hint="eastAsia"/>
                <w:kern w:val="0"/>
                <w:sz w:val="28"/>
                <w:szCs w:val="28"/>
              </w:rPr>
              <w:t>4.</w:t>
            </w:r>
            <w:r w:rsidR="00841D0E" w:rsidRPr="009A4A63">
              <w:rPr>
                <w:rFonts w:ascii="標楷體" w:eastAsia="標楷體" w:hAnsi="標楷體" w:hint="eastAsia"/>
                <w:kern w:val="0"/>
                <w:sz w:val="28"/>
                <w:szCs w:val="28"/>
              </w:rPr>
              <w:t>以學生為中心，</w:t>
            </w:r>
            <w:r w:rsidR="00841D0E" w:rsidRPr="009A4A63">
              <w:rPr>
                <w:rFonts w:ascii="標楷體" w:eastAsia="標楷體" w:hAnsi="標楷體" w:hint="eastAsia"/>
                <w:sz w:val="28"/>
                <w:szCs w:val="28"/>
              </w:rPr>
              <w:t>視學生學習差異</w:t>
            </w:r>
            <w:r w:rsidR="00841D0E" w:rsidRPr="009A4A63">
              <w:rPr>
                <w:rFonts w:ascii="標楷體" w:eastAsia="標楷體" w:hAnsi="標楷體" w:hint="eastAsia"/>
                <w:kern w:val="0"/>
                <w:sz w:val="28"/>
                <w:szCs w:val="28"/>
              </w:rPr>
              <w:t>進行</w:t>
            </w:r>
            <w:r w:rsidR="00841D0E" w:rsidRPr="009A4A63">
              <w:rPr>
                <w:rFonts w:ascii="標楷體" w:eastAsia="標楷體" w:hAnsi="標楷體" w:hint="eastAsia"/>
                <w:sz w:val="28"/>
                <w:szCs w:val="28"/>
              </w:rPr>
              <w:t>適性教學，以生活化實用化之教學為導向，</w:t>
            </w:r>
            <w:proofErr w:type="gramStart"/>
            <w:r w:rsidR="00841D0E" w:rsidRPr="009A4A63">
              <w:rPr>
                <w:rFonts w:ascii="標楷體" w:eastAsia="標楷體" w:hAnsi="標楷體" w:hint="eastAsia"/>
                <w:sz w:val="28"/>
                <w:szCs w:val="28"/>
              </w:rPr>
              <w:t>破除疆化教材</w:t>
            </w:r>
            <w:proofErr w:type="gramEnd"/>
            <w:r w:rsidR="00841D0E" w:rsidRPr="009A4A63">
              <w:rPr>
                <w:rFonts w:ascii="標楷體" w:eastAsia="標楷體" w:hAnsi="標楷體" w:hint="eastAsia"/>
                <w:sz w:val="28"/>
                <w:szCs w:val="28"/>
              </w:rPr>
              <w:t>，營造學生興趣。</w:t>
            </w:r>
          </w:p>
          <w:p w:rsidR="00841D0E" w:rsidRPr="009A4A63" w:rsidRDefault="00B517C4" w:rsidP="00B517C4">
            <w:pPr>
              <w:autoSpaceDE w:val="0"/>
              <w:autoSpaceDN w:val="0"/>
              <w:adjustRightInd w:val="0"/>
              <w:spacing w:line="400" w:lineRule="exact"/>
              <w:ind w:leftChars="271" w:left="905" w:hangingChars="91" w:hanging="255"/>
              <w:jc w:val="both"/>
              <w:rPr>
                <w:rFonts w:ascii="標楷體" w:eastAsia="標楷體" w:hAnsi="標楷體"/>
                <w:kern w:val="0"/>
                <w:sz w:val="28"/>
                <w:szCs w:val="28"/>
              </w:rPr>
            </w:pPr>
            <w:r w:rsidRPr="009A4A63">
              <w:rPr>
                <w:rFonts w:ascii="標楷體" w:eastAsia="標楷體" w:hAnsi="標楷體" w:cs="標楷體 副浡渀." w:hint="eastAsia"/>
                <w:kern w:val="0"/>
                <w:sz w:val="28"/>
                <w:szCs w:val="28"/>
              </w:rPr>
              <w:t>5.</w:t>
            </w:r>
            <w:r w:rsidR="00841D0E" w:rsidRPr="009A4A63">
              <w:rPr>
                <w:rFonts w:ascii="標楷體" w:eastAsia="標楷體" w:hAnsi="標楷體" w:hint="eastAsia"/>
                <w:sz w:val="28"/>
                <w:szCs w:val="28"/>
              </w:rPr>
              <w:t>以融入教學之方式</w:t>
            </w:r>
            <w:r w:rsidR="00841D0E" w:rsidRPr="009A4A63">
              <w:rPr>
                <w:rFonts w:ascii="標楷體" w:eastAsia="標楷體" w:hAnsi="標楷體" w:hint="eastAsia"/>
                <w:kern w:val="0"/>
                <w:sz w:val="28"/>
                <w:szCs w:val="28"/>
              </w:rPr>
              <w:t>推動品德</w:t>
            </w:r>
            <w:r w:rsidR="00841D0E" w:rsidRPr="009A4A63">
              <w:rPr>
                <w:rFonts w:ascii="標楷體" w:eastAsia="標楷體" w:hAnsi="標楷體" w:hint="eastAsia"/>
                <w:sz w:val="28"/>
                <w:szCs w:val="28"/>
              </w:rPr>
              <w:t>教育，</w:t>
            </w:r>
            <w:r w:rsidR="00841D0E" w:rsidRPr="009A4A63">
              <w:rPr>
                <w:rFonts w:ascii="標楷體" w:eastAsia="標楷體" w:hAnsi="標楷體" w:cs="Arial"/>
                <w:kern w:val="0"/>
                <w:sz w:val="28"/>
                <w:szCs w:val="28"/>
              </w:rPr>
              <w:t>落實生活教育</w:t>
            </w:r>
            <w:r w:rsidR="00841D0E" w:rsidRPr="009A4A63">
              <w:rPr>
                <w:rFonts w:ascii="標楷體" w:eastAsia="標楷體" w:hAnsi="標楷體" w:cs="Arial" w:hint="eastAsia"/>
                <w:kern w:val="0"/>
                <w:sz w:val="28"/>
                <w:szCs w:val="28"/>
              </w:rPr>
              <w:t>。</w:t>
            </w:r>
            <w:r w:rsidR="00841D0E" w:rsidRPr="009A4A63">
              <w:rPr>
                <w:rFonts w:ascii="標楷體" w:eastAsia="標楷體" w:hAnsi="標楷體" w:cs="標楷體 副浡渀." w:hint="eastAsia"/>
                <w:kern w:val="0"/>
                <w:sz w:val="28"/>
                <w:szCs w:val="28"/>
              </w:rPr>
              <w:t>加強學生生活輔導，強化法律教育以養成守法的精神。</w:t>
            </w:r>
          </w:p>
          <w:p w:rsidR="00841D0E" w:rsidRPr="009A4A63" w:rsidRDefault="00B517C4" w:rsidP="00B517C4">
            <w:pPr>
              <w:autoSpaceDE w:val="0"/>
              <w:autoSpaceDN w:val="0"/>
              <w:adjustRightInd w:val="0"/>
              <w:spacing w:line="400" w:lineRule="exact"/>
              <w:ind w:leftChars="271" w:left="905" w:hangingChars="91" w:hanging="255"/>
              <w:jc w:val="both"/>
              <w:rPr>
                <w:rFonts w:ascii="標楷體" w:eastAsia="標楷體" w:hAnsi="標楷體" w:cs="標楷體 副浡渀."/>
                <w:kern w:val="0"/>
                <w:sz w:val="28"/>
                <w:szCs w:val="28"/>
              </w:rPr>
            </w:pPr>
            <w:r w:rsidRPr="009A4A63">
              <w:rPr>
                <w:rFonts w:ascii="標楷體" w:eastAsia="標楷體" w:hAnsi="標楷體" w:hint="eastAsia"/>
                <w:kern w:val="0"/>
                <w:sz w:val="28"/>
                <w:szCs w:val="28"/>
              </w:rPr>
              <w:t>6.</w:t>
            </w:r>
            <w:r w:rsidR="00841D0E" w:rsidRPr="009A4A63">
              <w:rPr>
                <w:rFonts w:ascii="標楷體" w:eastAsia="標楷體" w:hAnsi="標楷體" w:cs="標楷體 副浡渀." w:hint="eastAsia"/>
                <w:kern w:val="0"/>
                <w:sz w:val="28"/>
                <w:szCs w:val="28"/>
              </w:rPr>
              <w:t>培養正確之工作價值觀</w:t>
            </w:r>
            <w:r w:rsidR="00C045F6">
              <w:rPr>
                <w:rFonts w:ascii="標楷體" w:eastAsia="標楷體" w:hAnsi="標楷體" w:cs="標楷體 副浡渀." w:hint="eastAsia"/>
                <w:kern w:val="0"/>
                <w:sz w:val="28"/>
                <w:szCs w:val="28"/>
              </w:rPr>
              <w:t>職場倫理，</w:t>
            </w:r>
            <w:r w:rsidR="00841D0E" w:rsidRPr="009A4A63">
              <w:rPr>
                <w:rFonts w:ascii="標楷體" w:eastAsia="標楷體" w:hAnsi="標楷體" w:cs="標楷體 副浡渀." w:hint="eastAsia"/>
                <w:kern w:val="0"/>
                <w:sz w:val="28"/>
                <w:szCs w:val="28"/>
              </w:rPr>
              <w:t>及關懷社會與環境之情操。</w:t>
            </w:r>
          </w:p>
          <w:p w:rsidR="00841D0E" w:rsidRPr="009A4A63" w:rsidRDefault="00B517C4" w:rsidP="00B517C4">
            <w:pPr>
              <w:autoSpaceDE w:val="0"/>
              <w:autoSpaceDN w:val="0"/>
              <w:adjustRightInd w:val="0"/>
              <w:spacing w:line="400" w:lineRule="exact"/>
              <w:ind w:leftChars="271" w:left="905" w:hangingChars="91" w:hanging="255"/>
              <w:jc w:val="both"/>
              <w:rPr>
                <w:rFonts w:ascii="標楷體" w:eastAsia="標楷體" w:hAnsi="標楷體"/>
                <w:sz w:val="28"/>
                <w:szCs w:val="28"/>
              </w:rPr>
            </w:pPr>
            <w:r w:rsidRPr="009A4A63">
              <w:rPr>
                <w:rFonts w:ascii="標楷體" w:eastAsia="標楷體" w:hAnsi="標楷體" w:hint="eastAsia"/>
                <w:kern w:val="0"/>
                <w:sz w:val="28"/>
                <w:szCs w:val="28"/>
              </w:rPr>
              <w:t>7.</w:t>
            </w:r>
            <w:r w:rsidR="00841D0E" w:rsidRPr="009A4A63">
              <w:rPr>
                <w:rFonts w:ascii="標楷體" w:eastAsia="標楷體" w:hAnsi="標楷體" w:hint="eastAsia"/>
                <w:sz w:val="28"/>
                <w:szCs w:val="28"/>
              </w:rPr>
              <w:t>加強各科技能檢定訓練，提高學生取得丙級證照比例(各科之職種項目達50％以上)。</w:t>
            </w:r>
          </w:p>
          <w:p w:rsidR="00841D0E" w:rsidRPr="009A4A63" w:rsidRDefault="00B517C4" w:rsidP="00B517C4">
            <w:pPr>
              <w:autoSpaceDE w:val="0"/>
              <w:autoSpaceDN w:val="0"/>
              <w:adjustRightInd w:val="0"/>
              <w:spacing w:line="400" w:lineRule="exact"/>
              <w:ind w:leftChars="271" w:left="905" w:hangingChars="91" w:hanging="255"/>
              <w:jc w:val="both"/>
              <w:rPr>
                <w:rFonts w:ascii="標楷體" w:eastAsia="標楷體" w:hAnsi="標楷體" w:cs="標楷體 副浡渀."/>
                <w:kern w:val="0"/>
                <w:sz w:val="28"/>
                <w:szCs w:val="28"/>
              </w:rPr>
            </w:pPr>
            <w:r w:rsidRPr="009A4A63">
              <w:rPr>
                <w:rFonts w:ascii="標楷體" w:eastAsia="標楷體" w:hAnsi="標楷體" w:cs="標楷體 副浡渀." w:hint="eastAsia"/>
                <w:kern w:val="0"/>
                <w:sz w:val="28"/>
                <w:szCs w:val="28"/>
              </w:rPr>
              <w:t>8.</w:t>
            </w:r>
            <w:r w:rsidR="00841D0E" w:rsidRPr="009A4A63">
              <w:rPr>
                <w:rFonts w:ascii="標楷體" w:eastAsia="標楷體" w:hAnsi="標楷體" w:cs="標楷體 副浡渀." w:hint="eastAsia"/>
                <w:kern w:val="0"/>
                <w:sz w:val="28"/>
                <w:szCs w:val="28"/>
              </w:rPr>
              <w:t>傳授各科基本知識及各領域之專業實務技能，提升學生之本質技能。</w:t>
            </w:r>
          </w:p>
          <w:p w:rsidR="00841D0E" w:rsidRPr="009A4A63" w:rsidRDefault="00B517C4" w:rsidP="00B517C4">
            <w:pPr>
              <w:autoSpaceDE w:val="0"/>
              <w:autoSpaceDN w:val="0"/>
              <w:adjustRightInd w:val="0"/>
              <w:spacing w:line="400" w:lineRule="exact"/>
              <w:ind w:leftChars="271" w:left="905" w:hangingChars="91" w:hanging="255"/>
              <w:jc w:val="both"/>
              <w:rPr>
                <w:rFonts w:ascii="標楷體" w:eastAsia="標楷體" w:hAnsi="標楷體" w:cs="標楷體 副浡渀."/>
                <w:kern w:val="0"/>
                <w:sz w:val="28"/>
                <w:szCs w:val="28"/>
              </w:rPr>
            </w:pPr>
            <w:r w:rsidRPr="009A4A63">
              <w:rPr>
                <w:rFonts w:ascii="標楷體" w:eastAsia="標楷體" w:hAnsi="標楷體" w:cs="標楷體 副浡渀." w:hint="eastAsia"/>
                <w:kern w:val="0"/>
                <w:sz w:val="28"/>
                <w:szCs w:val="28"/>
              </w:rPr>
              <w:t>9.</w:t>
            </w:r>
            <w:r w:rsidR="00841D0E" w:rsidRPr="009A4A63">
              <w:rPr>
                <w:rFonts w:ascii="標楷體" w:eastAsia="標楷體" w:hAnsi="標楷體" w:cs="標楷體 副浡渀." w:hint="eastAsia"/>
                <w:kern w:val="0"/>
                <w:sz w:val="28"/>
                <w:szCs w:val="28"/>
              </w:rPr>
              <w:t>強化導師班級經營之能力，增進與學生之情感互動。</w:t>
            </w:r>
          </w:p>
          <w:p w:rsidR="00841D0E" w:rsidRPr="009A4A63" w:rsidRDefault="00B517C4" w:rsidP="00C045F6">
            <w:pPr>
              <w:autoSpaceDE w:val="0"/>
              <w:autoSpaceDN w:val="0"/>
              <w:adjustRightInd w:val="0"/>
              <w:spacing w:line="400" w:lineRule="exact"/>
              <w:ind w:leftChars="271" w:left="1045" w:hangingChars="141" w:hanging="395"/>
              <w:jc w:val="both"/>
              <w:rPr>
                <w:rFonts w:ascii="標楷體" w:eastAsia="標楷體" w:hAnsi="標楷體" w:cs="標楷體 副浡渀."/>
                <w:kern w:val="0"/>
                <w:sz w:val="28"/>
                <w:szCs w:val="28"/>
              </w:rPr>
            </w:pPr>
            <w:r w:rsidRPr="009A4A63">
              <w:rPr>
                <w:rFonts w:ascii="標楷體" w:eastAsia="標楷體" w:hAnsi="標楷體" w:cs="標楷體 副浡渀." w:hint="eastAsia"/>
                <w:kern w:val="0"/>
                <w:sz w:val="28"/>
                <w:szCs w:val="28"/>
              </w:rPr>
              <w:t>10.</w:t>
            </w:r>
            <w:r w:rsidR="00841D0E" w:rsidRPr="009A4A63">
              <w:rPr>
                <w:rFonts w:ascii="標楷體" w:eastAsia="標楷體" w:hAnsi="標楷體" w:cs="標楷體 副浡渀." w:hint="eastAsia"/>
                <w:kern w:val="0"/>
                <w:sz w:val="28"/>
                <w:szCs w:val="28"/>
              </w:rPr>
              <w:t>精進進修部就業輔導之工作項目，</w:t>
            </w:r>
            <w:r w:rsidR="00C045F6">
              <w:rPr>
                <w:rFonts w:ascii="標楷體" w:eastAsia="標楷體" w:hAnsi="標楷體" w:cs="標楷體 副浡渀." w:hint="eastAsia"/>
                <w:kern w:val="0"/>
                <w:sz w:val="28"/>
                <w:szCs w:val="28"/>
              </w:rPr>
              <w:t>達人人有工作機會。</w:t>
            </w:r>
            <w:r w:rsidR="00841D0E" w:rsidRPr="009A4A63">
              <w:rPr>
                <w:rFonts w:ascii="標楷體" w:eastAsia="標楷體" w:hAnsi="標楷體" w:cs="標楷體 副浡渀." w:hint="eastAsia"/>
                <w:kern w:val="0"/>
                <w:sz w:val="28"/>
                <w:szCs w:val="28"/>
              </w:rPr>
              <w:t>落實照顧弱勢學生，解決其升學與就業之困擾。</w:t>
            </w:r>
          </w:p>
        </w:tc>
      </w:tr>
      <w:tr w:rsidR="00806EA3" w:rsidRPr="009A4A63" w:rsidTr="00806EA3">
        <w:tc>
          <w:tcPr>
            <w:tcW w:w="1809" w:type="dxa"/>
            <w:vAlign w:val="center"/>
          </w:tcPr>
          <w:p w:rsidR="00806EA3" w:rsidRPr="00E90B8D" w:rsidRDefault="00806EA3" w:rsidP="00806EA3">
            <w:pPr>
              <w:spacing w:before="100" w:beforeAutospacing="1" w:line="400" w:lineRule="exact"/>
              <w:jc w:val="center"/>
              <w:rPr>
                <w:rFonts w:ascii="標楷體" w:eastAsia="標楷體" w:hAnsi="標楷體"/>
                <w:spacing w:val="10"/>
                <w:sz w:val="28"/>
                <w:szCs w:val="28"/>
              </w:rPr>
            </w:pPr>
            <w:r w:rsidRPr="00E90B8D">
              <w:rPr>
                <w:rFonts w:ascii="標楷體" w:eastAsia="標楷體" w:hAnsi="標楷體" w:hint="eastAsia"/>
                <w:b/>
                <w:kern w:val="0"/>
                <w:sz w:val="28"/>
                <w:szCs w:val="28"/>
              </w:rPr>
              <w:lastRenderedPageBreak/>
              <w:t>中程計畫(105-108年)</w:t>
            </w:r>
          </w:p>
        </w:tc>
        <w:tc>
          <w:tcPr>
            <w:tcW w:w="6713" w:type="dxa"/>
          </w:tcPr>
          <w:p w:rsidR="009B43A7" w:rsidRDefault="009B43A7" w:rsidP="009B43A7">
            <w:pPr>
              <w:spacing w:line="400" w:lineRule="exact"/>
              <w:jc w:val="both"/>
              <w:rPr>
                <w:rFonts w:ascii="標楷體" w:eastAsia="標楷體" w:hAnsi="標楷體"/>
                <w:spacing w:val="10"/>
                <w:sz w:val="28"/>
                <w:szCs w:val="28"/>
              </w:rPr>
            </w:pPr>
            <w:r w:rsidRPr="009A4A63">
              <w:rPr>
                <w:rFonts w:ascii="標楷體" w:eastAsia="標楷體" w:hAnsi="標楷體" w:hint="eastAsia"/>
                <w:b/>
                <w:spacing w:val="10"/>
                <w:sz w:val="28"/>
                <w:szCs w:val="28"/>
              </w:rPr>
              <w:t>一、教務處</w:t>
            </w:r>
          </w:p>
          <w:p w:rsidR="00806EA3" w:rsidRPr="009A4A63" w:rsidRDefault="00806EA3" w:rsidP="009B43A7">
            <w:pPr>
              <w:spacing w:line="400" w:lineRule="exact"/>
              <w:ind w:leftChars="280" w:left="1005" w:hangingChars="111" w:hanging="333"/>
              <w:jc w:val="both"/>
              <w:rPr>
                <w:rFonts w:ascii="標楷體" w:eastAsia="標楷體" w:hAnsi="標楷體"/>
                <w:spacing w:val="10"/>
                <w:sz w:val="28"/>
                <w:szCs w:val="28"/>
              </w:rPr>
            </w:pPr>
            <w:r w:rsidRPr="009A4A63">
              <w:rPr>
                <w:rFonts w:ascii="標楷體" w:eastAsia="標楷體" w:hAnsi="標楷體" w:hint="eastAsia"/>
                <w:spacing w:val="10"/>
                <w:sz w:val="28"/>
                <w:szCs w:val="28"/>
              </w:rPr>
              <w:t>1.</w:t>
            </w:r>
            <w:r w:rsidRPr="009A4A63">
              <w:rPr>
                <w:rFonts w:ascii="標楷體" w:eastAsia="標楷體" w:hAnsi="標楷體"/>
                <w:sz w:val="28"/>
                <w:szCs w:val="28"/>
              </w:rPr>
              <w:t>針對多元入學之新生，規劃銜接教材及課程內容</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2.</w:t>
            </w:r>
            <w:r w:rsidRPr="009A4A63">
              <w:rPr>
                <w:rFonts w:ascii="標楷體" w:eastAsia="標楷體" w:hAnsi="標楷體"/>
                <w:sz w:val="28"/>
                <w:szCs w:val="28"/>
              </w:rPr>
              <w:t>落實同一教材、同一進度、統一命題(含試題審核機制)、統一閱卷，提升教學成效</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lastRenderedPageBreak/>
              <w:t>3.</w:t>
            </w:r>
            <w:r w:rsidRPr="009A4A63">
              <w:rPr>
                <w:rFonts w:ascii="標楷體" w:eastAsia="標楷體" w:hAnsi="標楷體"/>
                <w:spacing w:val="15"/>
                <w:sz w:val="28"/>
                <w:szCs w:val="28"/>
              </w:rPr>
              <w:t>鼓勵教學過程的師生良性互動，適時回饋與實施補救教學</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4.</w:t>
            </w:r>
            <w:r w:rsidRPr="009A4A63">
              <w:rPr>
                <w:rFonts w:ascii="標楷體" w:eastAsia="標楷體" w:hAnsi="標楷體"/>
                <w:sz w:val="28"/>
                <w:szCs w:val="28"/>
              </w:rPr>
              <w:t>教師至企業界研習，請業界專家至校內辦理研習，提昇教師實務教學能力</w:t>
            </w:r>
            <w:r w:rsidRPr="009A4A63">
              <w:rPr>
                <w:rFonts w:ascii="標楷體" w:eastAsia="標楷體" w:hAnsi="標楷體" w:hint="eastAsia"/>
                <w:spacing w:val="10"/>
                <w:sz w:val="28"/>
                <w:szCs w:val="28"/>
              </w:rPr>
              <w:t>。</w:t>
            </w:r>
          </w:p>
          <w:p w:rsidR="00806EA3" w:rsidRPr="009A4A63" w:rsidRDefault="00806EA3" w:rsidP="00806EA3">
            <w:pPr>
              <w:spacing w:line="400" w:lineRule="exact"/>
              <w:ind w:leftChars="280" w:left="1005" w:hangingChars="111" w:hanging="333"/>
              <w:jc w:val="both"/>
              <w:rPr>
                <w:rFonts w:ascii="標楷體" w:eastAsia="標楷體" w:hAnsi="標楷體"/>
                <w:spacing w:val="10"/>
                <w:sz w:val="28"/>
                <w:szCs w:val="28"/>
              </w:rPr>
            </w:pPr>
            <w:r w:rsidRPr="009A4A63">
              <w:rPr>
                <w:rFonts w:ascii="標楷體" w:eastAsia="標楷體" w:hAnsi="標楷體" w:hint="eastAsia"/>
                <w:spacing w:val="10"/>
                <w:sz w:val="28"/>
                <w:szCs w:val="28"/>
              </w:rPr>
              <w:t>5.</w:t>
            </w:r>
            <w:r w:rsidRPr="009A4A63">
              <w:rPr>
                <w:rFonts w:ascii="標楷體" w:eastAsia="標楷體" w:hAnsi="標楷體"/>
                <w:sz w:val="28"/>
                <w:szCs w:val="28"/>
              </w:rPr>
              <w:t>各科加強題庫建檔，試題分析及教學評量改進工作</w:t>
            </w:r>
            <w:r w:rsidRPr="009A4A63">
              <w:rPr>
                <w:rFonts w:ascii="標楷體" w:eastAsia="標楷體" w:hAnsi="標楷體" w:hint="eastAsia"/>
                <w:spacing w:val="10"/>
                <w:sz w:val="28"/>
                <w:szCs w:val="28"/>
              </w:rPr>
              <w:t>。</w:t>
            </w:r>
          </w:p>
          <w:p w:rsidR="00806EA3" w:rsidRPr="009A4A63" w:rsidRDefault="00806EA3" w:rsidP="000C36FB">
            <w:pPr>
              <w:spacing w:line="400" w:lineRule="exact"/>
              <w:ind w:firstLineChars="224" w:firstLine="672"/>
              <w:jc w:val="both"/>
              <w:rPr>
                <w:rFonts w:ascii="標楷體" w:eastAsia="標楷體" w:hAnsi="標楷體"/>
                <w:spacing w:val="10"/>
                <w:sz w:val="28"/>
                <w:szCs w:val="28"/>
              </w:rPr>
            </w:pPr>
            <w:r w:rsidRPr="009A4A63">
              <w:rPr>
                <w:rFonts w:ascii="標楷體" w:eastAsia="標楷體" w:hAnsi="標楷體" w:hint="eastAsia"/>
                <w:spacing w:val="10"/>
                <w:sz w:val="28"/>
                <w:szCs w:val="28"/>
              </w:rPr>
              <w:t>6.教師將課程發展成果應用在課堂上。</w:t>
            </w:r>
          </w:p>
          <w:p w:rsidR="00806EA3" w:rsidRPr="009A4A63" w:rsidRDefault="009B43A7" w:rsidP="000C36FB">
            <w:pPr>
              <w:spacing w:line="400" w:lineRule="exact"/>
              <w:ind w:firstLineChars="224" w:firstLine="627"/>
              <w:jc w:val="both"/>
              <w:rPr>
                <w:rFonts w:ascii="標楷體" w:eastAsia="標楷體" w:hAnsi="標楷體"/>
                <w:sz w:val="28"/>
                <w:szCs w:val="28"/>
              </w:rPr>
            </w:pPr>
            <w:r>
              <w:rPr>
                <w:rFonts w:ascii="標楷體" w:eastAsia="標楷體" w:hAnsi="標楷體" w:hint="eastAsia"/>
                <w:sz w:val="28"/>
                <w:szCs w:val="28"/>
              </w:rPr>
              <w:t>7</w:t>
            </w:r>
            <w:r w:rsidR="00806EA3" w:rsidRPr="009A4A63">
              <w:rPr>
                <w:rFonts w:ascii="標楷體" w:eastAsia="標楷體" w:hAnsi="標楷體" w:hint="eastAsia"/>
                <w:sz w:val="28"/>
                <w:szCs w:val="28"/>
              </w:rPr>
              <w:t>.</w:t>
            </w:r>
            <w:r w:rsidR="00806EA3" w:rsidRPr="009A4A63">
              <w:rPr>
                <w:rFonts w:ascii="標楷體" w:eastAsia="標楷體" w:hAnsi="標楷體"/>
                <w:sz w:val="28"/>
                <w:szCs w:val="28"/>
              </w:rPr>
              <w:t>建立並分析各項量化資訊</w:t>
            </w:r>
            <w:r w:rsidR="00806EA3" w:rsidRPr="009A4A63">
              <w:rPr>
                <w:rFonts w:ascii="標楷體" w:eastAsia="標楷體" w:hAnsi="標楷體" w:hint="eastAsia"/>
                <w:sz w:val="28"/>
                <w:szCs w:val="28"/>
              </w:rPr>
              <w:t>。</w:t>
            </w:r>
          </w:p>
          <w:p w:rsidR="00806EA3" w:rsidRPr="009A4A63" w:rsidRDefault="009B43A7" w:rsidP="000C36FB">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8</w:t>
            </w:r>
            <w:r w:rsidR="00806EA3" w:rsidRPr="009A4A63">
              <w:rPr>
                <w:rFonts w:ascii="標楷體" w:eastAsia="標楷體" w:hAnsi="標楷體" w:hint="eastAsia"/>
                <w:sz w:val="28"/>
                <w:szCs w:val="28"/>
              </w:rPr>
              <w:t>.</w:t>
            </w:r>
            <w:r w:rsidR="00806EA3" w:rsidRPr="009A4A63">
              <w:rPr>
                <w:rFonts w:ascii="標楷體" w:eastAsia="標楷體" w:hAnsi="標楷體"/>
                <w:sz w:val="28"/>
                <w:szCs w:val="28"/>
              </w:rPr>
              <w:t>充分發展各量化資訊，以為各處室及教學研究會進行各項計劃、策略與執行</w:t>
            </w:r>
            <w:proofErr w:type="gramStart"/>
            <w:r w:rsidR="00806EA3" w:rsidRPr="009A4A63">
              <w:rPr>
                <w:rFonts w:ascii="標楷體" w:eastAsia="標楷體" w:hAnsi="標楷體"/>
                <w:sz w:val="28"/>
                <w:szCs w:val="28"/>
              </w:rPr>
              <w:t>之參據</w:t>
            </w:r>
            <w:proofErr w:type="gramEnd"/>
            <w:r w:rsidR="00806EA3" w:rsidRPr="009A4A63">
              <w:rPr>
                <w:rFonts w:ascii="標楷體" w:eastAsia="標楷體" w:hAnsi="標楷體" w:hint="eastAsia"/>
                <w:sz w:val="28"/>
                <w:szCs w:val="28"/>
              </w:rPr>
              <w:t>。</w:t>
            </w:r>
          </w:p>
          <w:p w:rsidR="00806EA3" w:rsidRPr="009A4A63" w:rsidRDefault="009B43A7" w:rsidP="000C36FB">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9</w:t>
            </w:r>
            <w:r w:rsidR="00806EA3" w:rsidRPr="009A4A63">
              <w:rPr>
                <w:rFonts w:ascii="標楷體" w:eastAsia="標楷體" w:hAnsi="標楷體" w:hint="eastAsia"/>
                <w:sz w:val="28"/>
                <w:szCs w:val="28"/>
              </w:rPr>
              <w:t>.</w:t>
            </w:r>
            <w:r w:rsidR="00806EA3" w:rsidRPr="009A4A63">
              <w:rPr>
                <w:rFonts w:ascii="標楷體" w:eastAsia="標楷體" w:hAnsi="標楷體"/>
                <w:sz w:val="28"/>
                <w:szCs w:val="28"/>
              </w:rPr>
              <w:t>多元化成績評量實施，配合升學數據統計，協助學生更有效地</w:t>
            </w:r>
            <w:r w:rsidR="00806EA3" w:rsidRPr="009A4A63">
              <w:rPr>
                <w:rFonts w:ascii="標楷體" w:eastAsia="標楷體" w:hAnsi="標楷體" w:hint="eastAsia"/>
                <w:sz w:val="28"/>
                <w:szCs w:val="28"/>
              </w:rPr>
              <w:t>適性學習。</w:t>
            </w:r>
          </w:p>
          <w:p w:rsidR="00806EA3" w:rsidRPr="009A4A63" w:rsidRDefault="00806EA3" w:rsidP="009B43A7">
            <w:pPr>
              <w:spacing w:line="400" w:lineRule="exact"/>
              <w:ind w:leftChars="280" w:left="1167" w:hangingChars="165" w:hanging="495"/>
              <w:jc w:val="both"/>
              <w:rPr>
                <w:rFonts w:ascii="標楷體" w:eastAsia="標楷體" w:hAnsi="標楷體"/>
                <w:spacing w:val="10"/>
                <w:sz w:val="28"/>
                <w:szCs w:val="28"/>
              </w:rPr>
            </w:pPr>
            <w:r w:rsidRPr="009A4A63">
              <w:rPr>
                <w:rFonts w:ascii="標楷體" w:eastAsia="標楷體" w:hAnsi="標楷體" w:hint="eastAsia"/>
                <w:spacing w:val="10"/>
                <w:sz w:val="28"/>
                <w:szCs w:val="28"/>
              </w:rPr>
              <w:t>1</w:t>
            </w:r>
            <w:r w:rsidR="009B43A7">
              <w:rPr>
                <w:rFonts w:ascii="標楷體" w:eastAsia="標楷體" w:hAnsi="標楷體" w:hint="eastAsia"/>
                <w:spacing w:val="10"/>
                <w:sz w:val="28"/>
                <w:szCs w:val="28"/>
              </w:rPr>
              <w:t>0</w:t>
            </w:r>
            <w:r w:rsidRPr="009A4A63">
              <w:rPr>
                <w:rFonts w:ascii="標楷體" w:eastAsia="標楷體" w:hAnsi="標楷體" w:hint="eastAsia"/>
                <w:spacing w:val="10"/>
                <w:sz w:val="28"/>
                <w:szCs w:val="28"/>
              </w:rPr>
              <w:t>.分年度爭取優質化經費更新各電腦教室及各班教室多媒體設備。</w:t>
            </w:r>
          </w:p>
          <w:p w:rsidR="00806EA3" w:rsidRPr="009A4A63" w:rsidRDefault="009B43A7" w:rsidP="009B43A7">
            <w:pPr>
              <w:spacing w:line="400" w:lineRule="exact"/>
              <w:ind w:leftChars="280" w:left="1167" w:hangingChars="165" w:hanging="495"/>
              <w:jc w:val="both"/>
              <w:rPr>
                <w:rFonts w:ascii="標楷體" w:eastAsia="標楷體" w:hAnsi="標楷體"/>
                <w:spacing w:val="10"/>
                <w:sz w:val="28"/>
                <w:szCs w:val="28"/>
              </w:rPr>
            </w:pPr>
            <w:r>
              <w:rPr>
                <w:rFonts w:ascii="標楷體" w:eastAsia="標楷體" w:hAnsi="標楷體" w:hint="eastAsia"/>
                <w:spacing w:val="10"/>
                <w:sz w:val="28"/>
                <w:szCs w:val="28"/>
              </w:rPr>
              <w:t>11</w:t>
            </w:r>
            <w:r w:rsidR="00806EA3" w:rsidRPr="009A4A63">
              <w:rPr>
                <w:rFonts w:ascii="標楷體" w:eastAsia="標楷體" w:hAnsi="標楷體" w:hint="eastAsia"/>
                <w:spacing w:val="10"/>
                <w:sz w:val="28"/>
                <w:szCs w:val="28"/>
              </w:rPr>
              <w:t>.充實基礎教學設備計畫，更新各</w:t>
            </w:r>
            <w:proofErr w:type="gramStart"/>
            <w:r w:rsidR="00806EA3" w:rsidRPr="009A4A63">
              <w:rPr>
                <w:rFonts w:ascii="標楷體" w:eastAsia="標楷體" w:hAnsi="標楷體" w:hint="eastAsia"/>
                <w:spacing w:val="10"/>
                <w:sz w:val="28"/>
                <w:szCs w:val="28"/>
              </w:rPr>
              <w:t>科部訂課程</w:t>
            </w:r>
            <w:proofErr w:type="gramEnd"/>
            <w:r w:rsidR="00806EA3" w:rsidRPr="009A4A63">
              <w:rPr>
                <w:rFonts w:ascii="標楷體" w:eastAsia="標楷體" w:hAnsi="標楷體" w:hint="eastAsia"/>
                <w:spacing w:val="10"/>
                <w:sz w:val="28"/>
                <w:szCs w:val="28"/>
              </w:rPr>
              <w:t>所需設備(連4年至</w:t>
            </w:r>
            <w:proofErr w:type="gramStart"/>
            <w:r w:rsidR="00806EA3" w:rsidRPr="009A4A63">
              <w:rPr>
                <w:rFonts w:ascii="標楷體" w:eastAsia="標楷體" w:hAnsi="標楷體" w:hint="eastAsia"/>
                <w:spacing w:val="10"/>
                <w:sz w:val="28"/>
                <w:szCs w:val="28"/>
              </w:rPr>
              <w:t>106</w:t>
            </w:r>
            <w:proofErr w:type="gramEnd"/>
            <w:r w:rsidR="00806EA3" w:rsidRPr="009A4A63">
              <w:rPr>
                <w:rFonts w:ascii="標楷體" w:eastAsia="標楷體" w:hAnsi="標楷體" w:hint="eastAsia"/>
                <w:spacing w:val="10"/>
                <w:sz w:val="28"/>
                <w:szCs w:val="28"/>
              </w:rPr>
              <w:t>年度)。</w:t>
            </w:r>
          </w:p>
          <w:p w:rsidR="00806EA3" w:rsidRPr="009A4A63" w:rsidRDefault="009B43A7" w:rsidP="009B43A7">
            <w:pPr>
              <w:spacing w:line="400" w:lineRule="exact"/>
              <w:ind w:leftChars="280" w:left="1167" w:hangingChars="165" w:hanging="495"/>
              <w:jc w:val="both"/>
              <w:rPr>
                <w:rFonts w:ascii="標楷體" w:eastAsia="標楷體" w:hAnsi="標楷體"/>
                <w:spacing w:val="10"/>
                <w:sz w:val="28"/>
                <w:szCs w:val="28"/>
              </w:rPr>
            </w:pPr>
            <w:r>
              <w:rPr>
                <w:rFonts w:ascii="標楷體" w:eastAsia="標楷體" w:hAnsi="標楷體" w:hint="eastAsia"/>
                <w:spacing w:val="10"/>
                <w:sz w:val="28"/>
                <w:szCs w:val="28"/>
              </w:rPr>
              <w:t>12</w:t>
            </w:r>
            <w:r w:rsidR="00806EA3" w:rsidRPr="009A4A63">
              <w:rPr>
                <w:rFonts w:ascii="標楷體" w:eastAsia="標楷體" w:hAnsi="標楷體" w:hint="eastAsia"/>
                <w:spacing w:val="10"/>
                <w:sz w:val="28"/>
                <w:szCs w:val="28"/>
              </w:rPr>
              <w:t>.特色課程計畫申請，各科新增所需特殊設備(連4年至</w:t>
            </w:r>
            <w:proofErr w:type="gramStart"/>
            <w:r w:rsidR="00806EA3" w:rsidRPr="009A4A63">
              <w:rPr>
                <w:rFonts w:ascii="標楷體" w:eastAsia="標楷體" w:hAnsi="標楷體" w:hint="eastAsia"/>
                <w:spacing w:val="10"/>
                <w:sz w:val="28"/>
                <w:szCs w:val="28"/>
              </w:rPr>
              <w:t>106</w:t>
            </w:r>
            <w:proofErr w:type="gramEnd"/>
            <w:r w:rsidR="00806EA3" w:rsidRPr="009A4A63">
              <w:rPr>
                <w:rFonts w:ascii="標楷體" w:eastAsia="標楷體" w:hAnsi="標楷體" w:hint="eastAsia"/>
                <w:spacing w:val="10"/>
                <w:sz w:val="28"/>
                <w:szCs w:val="28"/>
              </w:rPr>
              <w:t>年度)。</w:t>
            </w:r>
          </w:p>
          <w:p w:rsidR="00806EA3" w:rsidRPr="009A4A63" w:rsidRDefault="00806EA3" w:rsidP="009B43A7">
            <w:pPr>
              <w:spacing w:line="400" w:lineRule="exact"/>
              <w:ind w:leftChars="280" w:left="1167" w:hangingChars="165" w:hanging="495"/>
              <w:jc w:val="both"/>
              <w:rPr>
                <w:rFonts w:ascii="標楷體" w:eastAsia="標楷體" w:hAnsi="標楷體"/>
                <w:spacing w:val="10"/>
                <w:sz w:val="28"/>
                <w:szCs w:val="28"/>
              </w:rPr>
            </w:pPr>
            <w:r w:rsidRPr="009A4A63">
              <w:rPr>
                <w:rFonts w:ascii="標楷體" w:eastAsia="標楷體" w:hAnsi="標楷體" w:hint="eastAsia"/>
                <w:spacing w:val="10"/>
                <w:sz w:val="28"/>
                <w:szCs w:val="28"/>
              </w:rPr>
              <w:t>1</w:t>
            </w:r>
            <w:r w:rsidR="009B43A7">
              <w:rPr>
                <w:rFonts w:ascii="標楷體" w:eastAsia="標楷體" w:hAnsi="標楷體" w:hint="eastAsia"/>
                <w:spacing w:val="10"/>
                <w:sz w:val="28"/>
                <w:szCs w:val="28"/>
              </w:rPr>
              <w:t>3</w:t>
            </w:r>
            <w:r w:rsidRPr="009A4A63">
              <w:rPr>
                <w:rFonts w:ascii="標楷體" w:eastAsia="標楷體" w:hAnsi="標楷體" w:hint="eastAsia"/>
                <w:spacing w:val="10"/>
                <w:sz w:val="28"/>
                <w:szCs w:val="28"/>
              </w:rPr>
              <w:t>.強化教師專業學習社群，促進專業成長，提昇教學效能，發展學校辦學特色。</w:t>
            </w:r>
          </w:p>
          <w:p w:rsidR="00806EA3" w:rsidRPr="009A4A63" w:rsidRDefault="009B43A7" w:rsidP="009B43A7">
            <w:pPr>
              <w:spacing w:line="400" w:lineRule="exact"/>
              <w:ind w:leftChars="280" w:left="1167" w:hangingChars="165" w:hanging="495"/>
              <w:jc w:val="both"/>
              <w:rPr>
                <w:rFonts w:ascii="標楷體" w:eastAsia="標楷體" w:hAnsi="標楷體"/>
                <w:spacing w:val="10"/>
                <w:sz w:val="28"/>
                <w:szCs w:val="28"/>
              </w:rPr>
            </w:pPr>
            <w:r>
              <w:rPr>
                <w:rFonts w:ascii="標楷體" w:eastAsia="標楷體" w:hAnsi="標楷體" w:hint="eastAsia"/>
                <w:spacing w:val="10"/>
                <w:sz w:val="28"/>
                <w:szCs w:val="28"/>
              </w:rPr>
              <w:t>14</w:t>
            </w:r>
            <w:r w:rsidR="00806EA3" w:rsidRPr="009A4A63">
              <w:rPr>
                <w:rFonts w:ascii="標楷體" w:eastAsia="標楷體" w:hAnsi="標楷體" w:hint="eastAsia"/>
                <w:spacing w:val="10"/>
                <w:sz w:val="28"/>
                <w:szCs w:val="28"/>
              </w:rPr>
              <w:t>.持續推動</w:t>
            </w:r>
            <w:proofErr w:type="gramStart"/>
            <w:r w:rsidR="00806EA3" w:rsidRPr="009A4A63">
              <w:rPr>
                <w:rFonts w:ascii="標楷體" w:eastAsia="標楷體" w:hAnsi="標楷體" w:hint="eastAsia"/>
                <w:spacing w:val="10"/>
                <w:sz w:val="28"/>
                <w:szCs w:val="28"/>
              </w:rPr>
              <w:t>高中職適性</w:t>
            </w:r>
            <w:proofErr w:type="gramEnd"/>
            <w:r w:rsidR="00806EA3" w:rsidRPr="009A4A63">
              <w:rPr>
                <w:rFonts w:ascii="標楷體" w:eastAsia="標楷體" w:hAnsi="標楷體" w:hint="eastAsia"/>
                <w:spacing w:val="10"/>
                <w:sz w:val="28"/>
                <w:szCs w:val="28"/>
              </w:rPr>
              <w:t>學習社區教育</w:t>
            </w:r>
            <w:proofErr w:type="gramStart"/>
            <w:r w:rsidR="00806EA3" w:rsidRPr="009A4A63">
              <w:rPr>
                <w:rFonts w:ascii="標楷體" w:eastAsia="標楷體" w:hAnsi="標楷體" w:hint="eastAsia"/>
                <w:spacing w:val="10"/>
                <w:sz w:val="28"/>
                <w:szCs w:val="28"/>
              </w:rPr>
              <w:t>資源均質化</w:t>
            </w:r>
            <w:proofErr w:type="gramEnd"/>
            <w:r w:rsidR="00806EA3" w:rsidRPr="009A4A63">
              <w:rPr>
                <w:rFonts w:ascii="標楷體" w:eastAsia="標楷體" w:hAnsi="標楷體" w:hint="eastAsia"/>
                <w:spacing w:val="10"/>
                <w:sz w:val="28"/>
                <w:szCs w:val="28"/>
              </w:rPr>
              <w:t>實施方案，開設適性課程，提供學生更多元的學習機會。</w:t>
            </w:r>
          </w:p>
          <w:p w:rsidR="00806EA3" w:rsidRPr="009A4A63" w:rsidRDefault="009B43A7" w:rsidP="009B43A7">
            <w:pPr>
              <w:spacing w:line="400" w:lineRule="exact"/>
              <w:ind w:leftChars="280" w:left="1167" w:hangingChars="165" w:hanging="495"/>
              <w:jc w:val="both"/>
              <w:rPr>
                <w:rFonts w:ascii="標楷體" w:eastAsia="標楷體" w:hAnsi="標楷體"/>
                <w:spacing w:val="10"/>
                <w:sz w:val="28"/>
                <w:szCs w:val="28"/>
              </w:rPr>
            </w:pPr>
            <w:r>
              <w:rPr>
                <w:rFonts w:ascii="標楷體" w:eastAsia="標楷體" w:hAnsi="標楷體" w:hint="eastAsia"/>
                <w:spacing w:val="10"/>
                <w:sz w:val="28"/>
                <w:szCs w:val="28"/>
              </w:rPr>
              <w:t>15</w:t>
            </w:r>
            <w:r w:rsidR="00806EA3" w:rsidRPr="009A4A63">
              <w:rPr>
                <w:rFonts w:ascii="標楷體" w:eastAsia="標楷體" w:hAnsi="標楷體" w:hint="eastAsia"/>
                <w:spacing w:val="10"/>
                <w:sz w:val="28"/>
                <w:szCs w:val="28"/>
              </w:rPr>
              <w:t>.強化與技專校院、產業界間連結，引進大專校院及業界資源，協助教師專業成長、學生多元學習。</w:t>
            </w:r>
          </w:p>
          <w:p w:rsidR="00806EA3" w:rsidRPr="009A4A63" w:rsidRDefault="009B43A7" w:rsidP="009B43A7">
            <w:pPr>
              <w:spacing w:line="400" w:lineRule="exact"/>
              <w:ind w:leftChars="280" w:left="1167" w:hangingChars="165" w:hanging="495"/>
              <w:jc w:val="both"/>
              <w:rPr>
                <w:rFonts w:ascii="標楷體" w:eastAsia="標楷體" w:hAnsi="標楷體"/>
                <w:spacing w:val="10"/>
                <w:sz w:val="28"/>
                <w:szCs w:val="28"/>
              </w:rPr>
            </w:pPr>
            <w:r>
              <w:rPr>
                <w:rFonts w:ascii="標楷體" w:eastAsia="標楷體" w:hAnsi="標楷體" w:hint="eastAsia"/>
                <w:spacing w:val="10"/>
                <w:sz w:val="28"/>
                <w:szCs w:val="28"/>
              </w:rPr>
              <w:t>16</w:t>
            </w:r>
            <w:r w:rsidR="00806EA3" w:rsidRPr="009A4A63">
              <w:rPr>
                <w:rFonts w:ascii="標楷體" w:eastAsia="標楷體" w:hAnsi="標楷體" w:hint="eastAsia"/>
                <w:spacing w:val="10"/>
                <w:sz w:val="28"/>
                <w:szCs w:val="28"/>
              </w:rPr>
              <w:t>.推動英語檢定，鼓勵和協助學生通過英語能力檢定，增進學生英語能力。</w:t>
            </w:r>
          </w:p>
          <w:p w:rsidR="00806EA3" w:rsidRPr="009A4A63" w:rsidRDefault="00806EA3" w:rsidP="009B43A7">
            <w:pPr>
              <w:spacing w:line="400" w:lineRule="exact"/>
              <w:ind w:leftChars="280" w:left="1167" w:hangingChars="165" w:hanging="495"/>
              <w:jc w:val="both"/>
              <w:rPr>
                <w:rFonts w:ascii="標楷體" w:eastAsia="標楷體" w:hAnsi="標楷體"/>
                <w:spacing w:val="10"/>
                <w:sz w:val="28"/>
                <w:szCs w:val="28"/>
              </w:rPr>
            </w:pPr>
            <w:r w:rsidRPr="009A4A63">
              <w:rPr>
                <w:rFonts w:ascii="標楷體" w:eastAsia="標楷體" w:hAnsi="標楷體" w:hint="eastAsia"/>
                <w:spacing w:val="10"/>
                <w:sz w:val="28"/>
                <w:szCs w:val="28"/>
              </w:rPr>
              <w:t>1</w:t>
            </w:r>
            <w:r w:rsidR="009B43A7">
              <w:rPr>
                <w:rFonts w:ascii="標楷體" w:eastAsia="標楷體" w:hAnsi="標楷體" w:hint="eastAsia"/>
                <w:spacing w:val="10"/>
                <w:sz w:val="28"/>
                <w:szCs w:val="28"/>
              </w:rPr>
              <w:t>7</w:t>
            </w:r>
            <w:r w:rsidRPr="009A4A63">
              <w:rPr>
                <w:rFonts w:ascii="標楷體" w:eastAsia="標楷體" w:hAnsi="標楷體" w:hint="eastAsia"/>
                <w:spacing w:val="10"/>
                <w:sz w:val="28"/>
                <w:szCs w:val="28"/>
              </w:rPr>
              <w:t>.加強網路資訊安全：建立網路安全管理防護機制並升級校園防火牆硬體模組，有效強化校園網路使用資訊安全。</w:t>
            </w:r>
          </w:p>
          <w:p w:rsidR="00806EA3" w:rsidRPr="009A4A63" w:rsidRDefault="009B43A7" w:rsidP="000C36FB">
            <w:pPr>
              <w:spacing w:line="400" w:lineRule="exact"/>
              <w:ind w:firstLineChars="224" w:firstLine="672"/>
              <w:jc w:val="both"/>
              <w:rPr>
                <w:rFonts w:ascii="標楷體" w:eastAsia="標楷體" w:hAnsi="標楷體"/>
                <w:spacing w:val="10"/>
                <w:sz w:val="28"/>
                <w:szCs w:val="28"/>
              </w:rPr>
            </w:pPr>
            <w:r>
              <w:rPr>
                <w:rFonts w:ascii="標楷體" w:eastAsia="標楷體" w:hAnsi="標楷體" w:hint="eastAsia"/>
                <w:spacing w:val="10"/>
                <w:sz w:val="28"/>
                <w:szCs w:val="28"/>
              </w:rPr>
              <w:t>18</w:t>
            </w:r>
            <w:r w:rsidR="00806EA3" w:rsidRPr="009A4A63">
              <w:rPr>
                <w:rFonts w:ascii="標楷體" w:eastAsia="標楷體" w:hAnsi="標楷體" w:hint="eastAsia"/>
                <w:spacing w:val="10"/>
                <w:sz w:val="28"/>
                <w:szCs w:val="28"/>
              </w:rPr>
              <w:t>.具體呈現電子化檔案，分享數位化成果。</w:t>
            </w:r>
          </w:p>
          <w:p w:rsidR="00806EA3" w:rsidRPr="009A4A63" w:rsidRDefault="009B43A7" w:rsidP="009B43A7">
            <w:pPr>
              <w:spacing w:line="400" w:lineRule="exact"/>
              <w:ind w:leftChars="280" w:left="1167" w:hangingChars="165" w:hanging="495"/>
              <w:jc w:val="both"/>
              <w:rPr>
                <w:rFonts w:ascii="標楷體" w:eastAsia="標楷體" w:hAnsi="標楷體"/>
                <w:spacing w:val="10"/>
                <w:sz w:val="28"/>
                <w:szCs w:val="28"/>
              </w:rPr>
            </w:pPr>
            <w:r>
              <w:rPr>
                <w:rFonts w:ascii="標楷體" w:eastAsia="標楷體" w:hAnsi="標楷體" w:hint="eastAsia"/>
                <w:spacing w:val="10"/>
                <w:sz w:val="28"/>
                <w:szCs w:val="28"/>
              </w:rPr>
              <w:t>19</w:t>
            </w:r>
            <w:r w:rsidR="00806EA3" w:rsidRPr="009A4A63">
              <w:rPr>
                <w:rFonts w:ascii="標楷體" w:eastAsia="標楷體" w:hAnsi="標楷體" w:hint="eastAsia"/>
                <w:spacing w:val="10"/>
                <w:sz w:val="28"/>
                <w:szCs w:val="28"/>
              </w:rPr>
              <w:t>.強化多元的校園資訊網，讓全體師生及家長皆能方便掌握各項訊息。</w:t>
            </w:r>
          </w:p>
          <w:p w:rsidR="0031527E" w:rsidRPr="009A4A63" w:rsidRDefault="0031527E"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lastRenderedPageBreak/>
              <w:t>二、學</w:t>
            </w:r>
            <w:proofErr w:type="gramStart"/>
            <w:r w:rsidRPr="009A4A63">
              <w:rPr>
                <w:rFonts w:ascii="標楷體" w:eastAsia="標楷體" w:hAnsi="標楷體" w:hint="eastAsia"/>
                <w:b/>
                <w:spacing w:val="10"/>
                <w:sz w:val="28"/>
                <w:szCs w:val="28"/>
              </w:rPr>
              <w:t>務</w:t>
            </w:r>
            <w:proofErr w:type="gramEnd"/>
            <w:r w:rsidRPr="009A4A63">
              <w:rPr>
                <w:rFonts w:ascii="標楷體" w:eastAsia="標楷體" w:hAnsi="標楷體" w:hint="eastAsia"/>
                <w:b/>
                <w:spacing w:val="10"/>
                <w:sz w:val="28"/>
                <w:szCs w:val="28"/>
              </w:rPr>
              <w:t>處</w:t>
            </w:r>
          </w:p>
          <w:p w:rsidR="0031527E" w:rsidRPr="009A4A63" w:rsidRDefault="0031527E" w:rsidP="00B517C4">
            <w:pPr>
              <w:spacing w:line="400" w:lineRule="exact"/>
              <w:ind w:leftChars="284" w:left="979"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1.加強民主法治教育之宣導，培養學生民主素養。</w:t>
            </w:r>
          </w:p>
          <w:p w:rsidR="0031527E" w:rsidRPr="009A4A63" w:rsidRDefault="0031527E" w:rsidP="00B517C4">
            <w:pPr>
              <w:spacing w:line="400" w:lineRule="exact"/>
              <w:ind w:leftChars="284" w:left="979"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2.更新學</w:t>
            </w:r>
            <w:proofErr w:type="gramStart"/>
            <w:r w:rsidRPr="009A4A63">
              <w:rPr>
                <w:rFonts w:ascii="標楷體" w:eastAsia="標楷體" w:hAnsi="標楷體" w:hint="eastAsia"/>
                <w:color w:val="000000" w:themeColor="text1"/>
                <w:sz w:val="28"/>
                <w:szCs w:val="28"/>
              </w:rPr>
              <w:t>務</w:t>
            </w:r>
            <w:proofErr w:type="gramEnd"/>
            <w:r w:rsidRPr="009A4A63">
              <w:rPr>
                <w:rFonts w:ascii="標楷體" w:eastAsia="標楷體" w:hAnsi="標楷體" w:hint="eastAsia"/>
                <w:color w:val="000000" w:themeColor="text1"/>
                <w:sz w:val="28"/>
                <w:szCs w:val="28"/>
              </w:rPr>
              <w:t>資訊設備(電腦軟體)，強化學生動態管理。</w:t>
            </w:r>
          </w:p>
          <w:p w:rsidR="0031527E" w:rsidRPr="009A4A63" w:rsidRDefault="0031527E" w:rsidP="00B517C4">
            <w:pPr>
              <w:spacing w:line="400" w:lineRule="exact"/>
              <w:ind w:leftChars="284" w:left="979"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3.推動品德教育，提昇道德良知，闡揚民主法治精神。</w:t>
            </w:r>
          </w:p>
          <w:p w:rsidR="0031527E" w:rsidRPr="009A4A63" w:rsidRDefault="0031527E" w:rsidP="00B517C4">
            <w:pPr>
              <w:spacing w:line="400" w:lineRule="exact"/>
              <w:ind w:leftChars="284" w:left="979"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4.配合辦理親職教育，加強親師及親子之溝通。</w:t>
            </w:r>
          </w:p>
          <w:p w:rsidR="0031527E" w:rsidRPr="009A4A63" w:rsidRDefault="0031527E" w:rsidP="00B517C4">
            <w:pPr>
              <w:spacing w:line="400" w:lineRule="exact"/>
              <w:ind w:leftChars="284" w:left="979"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5.貫徹校園零暴力，落實安全教育，有效防制危機事件。</w:t>
            </w:r>
          </w:p>
          <w:p w:rsidR="0031527E" w:rsidRPr="009A4A63" w:rsidRDefault="0031527E" w:rsidP="00B517C4">
            <w:pPr>
              <w:spacing w:line="400" w:lineRule="exact"/>
              <w:ind w:leftChars="284" w:left="979"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6</w:t>
            </w:r>
            <w:r w:rsidRPr="009A4A63">
              <w:rPr>
                <w:rFonts w:ascii="標楷體" w:eastAsia="標楷體" w:hAnsi="標楷體"/>
                <w:color w:val="000000" w:themeColor="text1"/>
                <w:sz w:val="28"/>
                <w:szCs w:val="28"/>
              </w:rPr>
              <w:t>.</w:t>
            </w:r>
            <w:r w:rsidRPr="009A4A63">
              <w:rPr>
                <w:rFonts w:ascii="標楷體" w:eastAsia="標楷體" w:hAnsi="標楷體" w:hint="eastAsia"/>
                <w:color w:val="000000" w:themeColor="text1"/>
                <w:sz w:val="28"/>
                <w:szCs w:val="28"/>
              </w:rPr>
              <w:t>貫徹</w:t>
            </w:r>
            <w:proofErr w:type="gramStart"/>
            <w:r w:rsidRPr="009A4A63">
              <w:rPr>
                <w:rFonts w:ascii="標楷體" w:eastAsia="標楷體" w:hAnsi="標楷體" w:hint="eastAsia"/>
                <w:color w:val="000000" w:themeColor="text1"/>
                <w:sz w:val="28"/>
                <w:szCs w:val="28"/>
              </w:rPr>
              <w:t>校園零危安</w:t>
            </w:r>
            <w:proofErr w:type="gramEnd"/>
            <w:r w:rsidRPr="009A4A63">
              <w:rPr>
                <w:rFonts w:ascii="標楷體" w:eastAsia="標楷體" w:hAnsi="標楷體" w:hint="eastAsia"/>
                <w:color w:val="000000" w:themeColor="text1"/>
                <w:sz w:val="28"/>
                <w:szCs w:val="28"/>
              </w:rPr>
              <w:t>、反黑、反毒、反</w:t>
            </w:r>
            <w:proofErr w:type="gramStart"/>
            <w:r w:rsidRPr="009A4A63">
              <w:rPr>
                <w:rFonts w:ascii="標楷體" w:eastAsia="標楷體" w:hAnsi="標楷體" w:hint="eastAsia"/>
                <w:color w:val="000000" w:themeColor="text1"/>
                <w:sz w:val="28"/>
                <w:szCs w:val="28"/>
              </w:rPr>
              <w:t>霸凌之</w:t>
            </w:r>
            <w:proofErr w:type="gramEnd"/>
            <w:r w:rsidRPr="009A4A63">
              <w:rPr>
                <w:rFonts w:ascii="標楷體" w:eastAsia="標楷體" w:hAnsi="標楷體" w:hint="eastAsia"/>
                <w:color w:val="000000" w:themeColor="text1"/>
                <w:sz w:val="28"/>
                <w:szCs w:val="28"/>
              </w:rPr>
              <w:t>友善校園。</w:t>
            </w:r>
          </w:p>
          <w:p w:rsidR="0031527E" w:rsidRPr="009A4A63" w:rsidRDefault="0031527E" w:rsidP="00B517C4">
            <w:pPr>
              <w:spacing w:line="400" w:lineRule="exact"/>
              <w:ind w:leftChars="284" w:left="979"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7</w:t>
            </w:r>
            <w:r w:rsidRPr="009A4A63">
              <w:rPr>
                <w:rFonts w:ascii="標楷體" w:eastAsia="標楷體" w:hAnsi="標楷體"/>
                <w:color w:val="000000" w:themeColor="text1"/>
                <w:sz w:val="28"/>
                <w:szCs w:val="28"/>
              </w:rPr>
              <w:t>.</w:t>
            </w:r>
            <w:r w:rsidRPr="009A4A63">
              <w:rPr>
                <w:rFonts w:ascii="標楷體" w:eastAsia="標楷體" w:hAnsi="標楷體" w:hint="eastAsia"/>
                <w:color w:val="000000" w:themeColor="text1"/>
                <w:sz w:val="28"/>
                <w:szCs w:val="28"/>
              </w:rPr>
              <w:t>持續推動學生生活常規教育，使</w:t>
            </w:r>
            <w:proofErr w:type="gramStart"/>
            <w:r w:rsidRPr="009A4A63">
              <w:rPr>
                <w:rFonts w:ascii="標楷體" w:eastAsia="標楷體" w:hAnsi="標楷體" w:hint="eastAsia"/>
                <w:color w:val="000000" w:themeColor="text1"/>
                <w:sz w:val="28"/>
                <w:szCs w:val="28"/>
              </w:rPr>
              <w:t>學生均能明</w:t>
            </w:r>
            <w:proofErr w:type="gramEnd"/>
            <w:r w:rsidRPr="009A4A63">
              <w:rPr>
                <w:rFonts w:ascii="標楷體" w:eastAsia="標楷體" w:hAnsi="標楷體" w:hint="eastAsia"/>
                <w:color w:val="000000" w:themeColor="text1"/>
                <w:sz w:val="28"/>
                <w:szCs w:val="28"/>
              </w:rPr>
              <w:t>禮義、知廉恥之全人認知。</w:t>
            </w:r>
          </w:p>
          <w:p w:rsidR="0031527E" w:rsidRPr="009A4A63" w:rsidRDefault="0031527E" w:rsidP="00B517C4">
            <w:pPr>
              <w:spacing w:line="400" w:lineRule="exact"/>
              <w:ind w:leftChars="284" w:left="979"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8</w:t>
            </w:r>
            <w:r w:rsidRPr="009A4A63">
              <w:rPr>
                <w:rFonts w:ascii="標楷體" w:eastAsia="標楷體" w:hAnsi="標楷體"/>
                <w:color w:val="000000" w:themeColor="text1"/>
                <w:sz w:val="28"/>
                <w:szCs w:val="28"/>
              </w:rPr>
              <w:t>.</w:t>
            </w:r>
            <w:r w:rsidRPr="009A4A63">
              <w:rPr>
                <w:rFonts w:ascii="標楷體" w:eastAsia="標楷體" w:hAnsi="標楷體" w:hint="eastAsia"/>
                <w:color w:val="000000" w:themeColor="text1"/>
                <w:sz w:val="28"/>
                <w:szCs w:val="28"/>
              </w:rPr>
              <w:t>擴大正向管教效應，使學生能自覺認知行為偏差問題並具</w:t>
            </w:r>
            <w:proofErr w:type="gramStart"/>
            <w:r w:rsidRPr="009A4A63">
              <w:rPr>
                <w:rFonts w:ascii="標楷體" w:eastAsia="標楷體" w:hAnsi="標楷體" w:hint="eastAsia"/>
                <w:color w:val="000000" w:themeColor="text1"/>
                <w:sz w:val="28"/>
                <w:szCs w:val="28"/>
              </w:rPr>
              <w:t>主動求善改過</w:t>
            </w:r>
            <w:proofErr w:type="gramEnd"/>
            <w:r w:rsidRPr="009A4A63">
              <w:rPr>
                <w:rFonts w:ascii="標楷體" w:eastAsia="標楷體" w:hAnsi="標楷體" w:hint="eastAsia"/>
                <w:color w:val="000000" w:themeColor="text1"/>
                <w:sz w:val="28"/>
                <w:szCs w:val="28"/>
              </w:rPr>
              <w:t>能力。</w:t>
            </w:r>
          </w:p>
          <w:p w:rsidR="0031527E" w:rsidRPr="009A4A63" w:rsidRDefault="0031527E" w:rsidP="00B517C4">
            <w:pPr>
              <w:spacing w:line="400" w:lineRule="exact"/>
              <w:ind w:leftChars="284" w:left="979"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9.落實體育課程內容與教學進度，宣達運動重要性，減少疾病，提高士氣及學習效率。</w:t>
            </w:r>
          </w:p>
          <w:p w:rsidR="0031527E" w:rsidRPr="009A4A63" w:rsidRDefault="0031527E" w:rsidP="00B517C4">
            <w:pPr>
              <w:spacing w:line="400" w:lineRule="exact"/>
              <w:ind w:leftChars="284" w:left="1116" w:hangingChars="155" w:hanging="434"/>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10.增加AED(自動體外心臟</w:t>
            </w:r>
            <w:proofErr w:type="gramStart"/>
            <w:r w:rsidRPr="009A4A63">
              <w:rPr>
                <w:rFonts w:ascii="標楷體" w:eastAsia="標楷體" w:hAnsi="標楷體" w:hint="eastAsia"/>
                <w:color w:val="000000" w:themeColor="text1"/>
                <w:sz w:val="28"/>
                <w:szCs w:val="28"/>
              </w:rPr>
              <w:t>除顫器</w:t>
            </w:r>
            <w:proofErr w:type="gramEnd"/>
            <w:r w:rsidRPr="009A4A63">
              <w:rPr>
                <w:rFonts w:ascii="標楷體" w:eastAsia="標楷體" w:hAnsi="標楷體" w:hint="eastAsia"/>
                <w:color w:val="000000" w:themeColor="text1"/>
                <w:sz w:val="28"/>
                <w:szCs w:val="28"/>
              </w:rPr>
              <w:t>)設置及人員訓練。</w:t>
            </w:r>
          </w:p>
          <w:p w:rsidR="0031527E" w:rsidRDefault="0031527E"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三、總務處</w:t>
            </w:r>
          </w:p>
          <w:p w:rsidR="000229DA" w:rsidRDefault="000229DA" w:rsidP="0031527E">
            <w:pPr>
              <w:spacing w:line="400" w:lineRule="exact"/>
              <w:jc w:val="both"/>
              <w:rPr>
                <w:rFonts w:eastAsia="標楷體"/>
                <w:sz w:val="28"/>
                <w:szCs w:val="28"/>
              </w:rPr>
            </w:pPr>
            <w:r>
              <w:rPr>
                <w:rFonts w:eastAsia="標楷體" w:hint="eastAsia"/>
                <w:sz w:val="28"/>
                <w:szCs w:val="28"/>
              </w:rPr>
              <w:t xml:space="preserve">     1.</w:t>
            </w:r>
            <w:r w:rsidRPr="00464ABE">
              <w:rPr>
                <w:rFonts w:eastAsia="標楷體" w:hint="eastAsia"/>
                <w:sz w:val="28"/>
                <w:szCs w:val="28"/>
              </w:rPr>
              <w:t>無障礙設施</w:t>
            </w:r>
          </w:p>
          <w:p w:rsidR="000229DA" w:rsidRDefault="000229DA" w:rsidP="0031527E">
            <w:pPr>
              <w:spacing w:line="400" w:lineRule="exact"/>
              <w:jc w:val="both"/>
              <w:rPr>
                <w:rFonts w:eastAsia="標楷體"/>
                <w:sz w:val="28"/>
                <w:szCs w:val="28"/>
              </w:rPr>
            </w:pPr>
            <w:r>
              <w:rPr>
                <w:rFonts w:eastAsia="標楷體" w:hint="eastAsia"/>
                <w:sz w:val="28"/>
                <w:szCs w:val="28"/>
              </w:rPr>
              <w:t xml:space="preserve">     2.</w:t>
            </w:r>
            <w:r w:rsidRPr="005A550D">
              <w:rPr>
                <w:rFonts w:eastAsia="標楷體" w:hint="eastAsia"/>
                <w:sz w:val="28"/>
                <w:szCs w:val="28"/>
              </w:rPr>
              <w:t>校園植栽美化</w:t>
            </w:r>
          </w:p>
          <w:p w:rsidR="000229DA" w:rsidRDefault="000229DA" w:rsidP="0031527E">
            <w:pPr>
              <w:spacing w:line="400" w:lineRule="exact"/>
              <w:jc w:val="both"/>
              <w:rPr>
                <w:rFonts w:eastAsia="標楷體"/>
                <w:sz w:val="28"/>
                <w:szCs w:val="28"/>
              </w:rPr>
            </w:pPr>
            <w:r>
              <w:rPr>
                <w:rFonts w:eastAsia="標楷體" w:hint="eastAsia"/>
                <w:sz w:val="28"/>
                <w:szCs w:val="28"/>
              </w:rPr>
              <w:t xml:space="preserve">     3.</w:t>
            </w:r>
            <w:proofErr w:type="gramStart"/>
            <w:r w:rsidRPr="00464ABE">
              <w:rPr>
                <w:rFonts w:eastAsia="標楷體" w:hint="eastAsia"/>
                <w:sz w:val="28"/>
                <w:szCs w:val="28"/>
              </w:rPr>
              <w:t>汰</w:t>
            </w:r>
            <w:proofErr w:type="gramEnd"/>
            <w:r w:rsidRPr="00464ABE">
              <w:rPr>
                <w:rFonts w:eastAsia="標楷體" w:hint="eastAsia"/>
                <w:sz w:val="28"/>
                <w:szCs w:val="28"/>
              </w:rPr>
              <w:t>換</w:t>
            </w:r>
            <w:r w:rsidRPr="00464ABE">
              <w:rPr>
                <w:rFonts w:eastAsia="標楷體" w:hint="eastAsia"/>
                <w:sz w:val="28"/>
                <w:szCs w:val="28"/>
              </w:rPr>
              <w:t>T</w:t>
            </w:r>
            <w:r>
              <w:rPr>
                <w:rFonts w:eastAsia="標楷體" w:hint="eastAsia"/>
                <w:sz w:val="28"/>
                <w:szCs w:val="28"/>
              </w:rPr>
              <w:t>8</w:t>
            </w:r>
            <w:r w:rsidRPr="00464ABE">
              <w:rPr>
                <w:rFonts w:eastAsia="標楷體" w:hint="eastAsia"/>
                <w:sz w:val="28"/>
                <w:szCs w:val="28"/>
              </w:rPr>
              <w:t>燈具</w:t>
            </w:r>
          </w:p>
          <w:p w:rsidR="000229DA" w:rsidRDefault="000229DA" w:rsidP="0031527E">
            <w:pPr>
              <w:spacing w:line="400" w:lineRule="exact"/>
              <w:jc w:val="both"/>
              <w:rPr>
                <w:rFonts w:eastAsia="標楷體"/>
                <w:sz w:val="28"/>
                <w:szCs w:val="28"/>
              </w:rPr>
            </w:pPr>
            <w:r>
              <w:rPr>
                <w:rFonts w:eastAsia="標楷體" w:hint="eastAsia"/>
                <w:sz w:val="28"/>
                <w:szCs w:val="28"/>
              </w:rPr>
              <w:t xml:space="preserve">     4.</w:t>
            </w:r>
            <w:r>
              <w:rPr>
                <w:rFonts w:eastAsia="標楷體" w:hint="eastAsia"/>
                <w:sz w:val="28"/>
                <w:szCs w:val="28"/>
              </w:rPr>
              <w:t>校舍油漆修繕</w:t>
            </w:r>
          </w:p>
          <w:p w:rsidR="000229DA" w:rsidRDefault="000229DA" w:rsidP="0031527E">
            <w:pPr>
              <w:spacing w:line="400" w:lineRule="exact"/>
              <w:jc w:val="both"/>
              <w:rPr>
                <w:rFonts w:eastAsia="標楷體"/>
                <w:sz w:val="28"/>
                <w:szCs w:val="28"/>
              </w:rPr>
            </w:pPr>
            <w:r>
              <w:rPr>
                <w:rFonts w:eastAsia="標楷體" w:hint="eastAsia"/>
                <w:sz w:val="28"/>
                <w:szCs w:val="28"/>
              </w:rPr>
              <w:t xml:space="preserve">     5.</w:t>
            </w:r>
            <w:r w:rsidRPr="00033AE0">
              <w:rPr>
                <w:rFonts w:eastAsia="標楷體" w:hint="eastAsia"/>
                <w:sz w:val="28"/>
                <w:szCs w:val="28"/>
              </w:rPr>
              <w:t>更新實習設備</w:t>
            </w:r>
            <w:r>
              <w:rPr>
                <w:rFonts w:eastAsia="標楷體" w:hint="eastAsia"/>
                <w:sz w:val="28"/>
                <w:szCs w:val="28"/>
              </w:rPr>
              <w:t xml:space="preserve">     </w:t>
            </w:r>
          </w:p>
          <w:p w:rsidR="0031527E" w:rsidRPr="009A4A63" w:rsidRDefault="0031527E"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四、實習</w:t>
            </w:r>
            <w:r w:rsidR="009B43A7">
              <w:rPr>
                <w:rFonts w:ascii="標楷體" w:eastAsia="標楷體" w:hAnsi="標楷體" w:hint="eastAsia"/>
                <w:b/>
                <w:spacing w:val="10"/>
                <w:sz w:val="28"/>
                <w:szCs w:val="28"/>
              </w:rPr>
              <w:t>輔導</w:t>
            </w:r>
            <w:r w:rsidRPr="009A4A63">
              <w:rPr>
                <w:rFonts w:ascii="標楷體" w:eastAsia="標楷體" w:hAnsi="標楷體" w:hint="eastAsia"/>
                <w:b/>
                <w:spacing w:val="10"/>
                <w:sz w:val="28"/>
                <w:szCs w:val="28"/>
              </w:rPr>
              <w:t>處</w:t>
            </w:r>
          </w:p>
          <w:p w:rsidR="0031527E" w:rsidRPr="0031527E" w:rsidRDefault="0031527E" w:rsidP="00B517C4">
            <w:pPr>
              <w:spacing w:line="400" w:lineRule="exact"/>
              <w:ind w:leftChars="277" w:left="931" w:hangingChars="111" w:hanging="266"/>
              <w:jc w:val="both"/>
              <w:rPr>
                <w:rFonts w:ascii="標楷體" w:eastAsia="標楷體" w:hAnsi="標楷體"/>
                <w:color w:val="000000"/>
                <w:sz w:val="28"/>
                <w:szCs w:val="28"/>
              </w:rPr>
            </w:pPr>
            <w:r w:rsidRPr="0031527E">
              <w:rPr>
                <w:rFonts w:ascii="標楷體" w:eastAsia="標楷體" w:hAnsi="標楷體" w:hint="eastAsia"/>
                <w:color w:val="000000"/>
              </w:rPr>
              <w:t>1.</w:t>
            </w:r>
            <w:r w:rsidRPr="0031527E">
              <w:rPr>
                <w:rFonts w:ascii="標楷體" w:eastAsia="標楷體" w:hAnsi="標楷體" w:hint="eastAsia"/>
                <w:color w:val="000000"/>
                <w:sz w:val="28"/>
                <w:szCs w:val="28"/>
              </w:rPr>
              <w:t>因應教育部高職課程變革，積極規劃各科本位課程，發展各科本位課程特色。</w:t>
            </w:r>
          </w:p>
          <w:p w:rsidR="0031527E" w:rsidRPr="0031527E" w:rsidRDefault="0031527E" w:rsidP="00B517C4">
            <w:pPr>
              <w:spacing w:line="400" w:lineRule="exact"/>
              <w:ind w:leftChars="276" w:left="959" w:hangingChars="106" w:hanging="297"/>
              <w:jc w:val="both"/>
              <w:rPr>
                <w:rFonts w:ascii="標楷體" w:eastAsia="標楷體" w:hAnsi="標楷體"/>
                <w:color w:val="000000"/>
                <w:sz w:val="28"/>
                <w:szCs w:val="28"/>
              </w:rPr>
            </w:pPr>
            <w:r w:rsidRPr="0031527E">
              <w:rPr>
                <w:rFonts w:ascii="標楷體" w:eastAsia="標楷體" w:hAnsi="標楷體" w:hint="eastAsia"/>
                <w:color w:val="000000"/>
                <w:sz w:val="28"/>
                <w:szCs w:val="28"/>
              </w:rPr>
              <w:t>2.規劃各科辦理「專題製作」成果展，展現各科教學成果。</w:t>
            </w:r>
          </w:p>
          <w:p w:rsidR="0031527E" w:rsidRPr="0031527E" w:rsidRDefault="0031527E" w:rsidP="00B517C4">
            <w:pPr>
              <w:spacing w:line="400" w:lineRule="exact"/>
              <w:ind w:leftChars="276" w:left="959" w:hangingChars="106" w:hanging="297"/>
              <w:jc w:val="both"/>
              <w:rPr>
                <w:rFonts w:ascii="標楷體" w:eastAsia="標楷體" w:hAnsi="標楷體"/>
                <w:color w:val="000000"/>
                <w:sz w:val="28"/>
                <w:szCs w:val="28"/>
              </w:rPr>
            </w:pPr>
            <w:r w:rsidRPr="0031527E">
              <w:rPr>
                <w:rFonts w:ascii="標楷體" w:eastAsia="標楷體" w:hAnsi="標楷體" w:hint="eastAsia"/>
                <w:color w:val="000000"/>
                <w:sz w:val="28"/>
                <w:szCs w:val="28"/>
              </w:rPr>
              <w:t>3.規劃各科辦理技藝競賽選手選拔及訓練，培訓選手參加各級技能競賽，獎勵學生參與電腦檢定。</w:t>
            </w:r>
          </w:p>
          <w:p w:rsidR="0031527E" w:rsidRPr="0031527E" w:rsidRDefault="0031527E" w:rsidP="00B517C4">
            <w:pPr>
              <w:spacing w:line="400" w:lineRule="exact"/>
              <w:ind w:leftChars="276" w:left="959" w:hangingChars="106" w:hanging="297"/>
              <w:jc w:val="both"/>
              <w:rPr>
                <w:rFonts w:ascii="標楷體" w:eastAsia="標楷體" w:hAnsi="標楷體"/>
                <w:color w:val="000000"/>
                <w:sz w:val="28"/>
                <w:szCs w:val="28"/>
              </w:rPr>
            </w:pPr>
            <w:r w:rsidRPr="0031527E">
              <w:rPr>
                <w:rFonts w:ascii="標楷體" w:eastAsia="標楷體" w:hAnsi="標楷體" w:hint="eastAsia"/>
                <w:color w:val="000000"/>
                <w:sz w:val="28"/>
                <w:szCs w:val="28"/>
              </w:rPr>
              <w:lastRenderedPageBreak/>
              <w:t>4.辦理</w:t>
            </w:r>
            <w:proofErr w:type="gramStart"/>
            <w:r w:rsidRPr="0031527E">
              <w:rPr>
                <w:rFonts w:ascii="標楷體" w:eastAsia="標楷體" w:hAnsi="標楷體" w:hint="eastAsia"/>
                <w:color w:val="000000"/>
                <w:sz w:val="28"/>
                <w:szCs w:val="28"/>
              </w:rPr>
              <w:t>即測即評</w:t>
            </w:r>
            <w:proofErr w:type="gramEnd"/>
            <w:r w:rsidRPr="0031527E">
              <w:rPr>
                <w:rFonts w:ascii="標楷體" w:eastAsia="標楷體" w:hAnsi="標楷體" w:hint="eastAsia"/>
                <w:color w:val="000000"/>
                <w:sz w:val="28"/>
                <w:szCs w:val="28"/>
              </w:rPr>
              <w:t>、及發證、提升學生專業知能，輔導學生取得乙級證照。</w:t>
            </w:r>
          </w:p>
          <w:p w:rsidR="0031527E" w:rsidRPr="0031527E" w:rsidRDefault="0031527E" w:rsidP="00B517C4">
            <w:pPr>
              <w:spacing w:line="400" w:lineRule="exact"/>
              <w:ind w:leftChars="276" w:left="959" w:hangingChars="106" w:hanging="297"/>
              <w:jc w:val="both"/>
              <w:rPr>
                <w:rFonts w:ascii="標楷體" w:eastAsia="標楷體" w:hAnsi="標楷體"/>
                <w:color w:val="000000"/>
                <w:sz w:val="28"/>
                <w:szCs w:val="28"/>
              </w:rPr>
            </w:pPr>
            <w:r w:rsidRPr="0031527E">
              <w:rPr>
                <w:rFonts w:ascii="標楷體" w:eastAsia="標楷體" w:hAnsi="標楷體" w:hint="eastAsia"/>
                <w:color w:val="000000"/>
                <w:sz w:val="28"/>
                <w:szCs w:val="28"/>
              </w:rPr>
              <w:t>5.逐年提升學生參加全國技能、全國工業類科、全國商業類</w:t>
            </w:r>
            <w:r w:rsidRPr="0031527E">
              <w:rPr>
                <w:rFonts w:ascii="標楷體" w:eastAsia="標楷體" w:hAnsi="標楷體" w:cs="Arial Unicode MS" w:hint="eastAsia"/>
                <w:color w:val="000000"/>
                <w:sz w:val="28"/>
                <w:szCs w:val="28"/>
              </w:rPr>
              <w:t>、</w:t>
            </w:r>
            <w:r w:rsidRPr="0031527E">
              <w:rPr>
                <w:rFonts w:ascii="標楷體" w:eastAsia="標楷體" w:hAnsi="標楷體" w:hint="eastAsia"/>
                <w:color w:val="000000"/>
                <w:sz w:val="28"/>
                <w:szCs w:val="28"/>
              </w:rPr>
              <w:t xml:space="preserve">全國家事類科競賽成績。 </w:t>
            </w:r>
          </w:p>
          <w:p w:rsidR="0031527E" w:rsidRPr="0031527E" w:rsidRDefault="0031527E" w:rsidP="00B517C4">
            <w:pPr>
              <w:spacing w:line="400" w:lineRule="exact"/>
              <w:ind w:leftChars="278" w:left="1011" w:hangingChars="123" w:hanging="344"/>
              <w:jc w:val="both"/>
              <w:rPr>
                <w:rFonts w:ascii="標楷體" w:eastAsia="標楷體" w:hAnsi="標楷體"/>
                <w:color w:val="000000"/>
                <w:sz w:val="28"/>
                <w:szCs w:val="28"/>
              </w:rPr>
            </w:pPr>
            <w:r w:rsidRPr="0031527E">
              <w:rPr>
                <w:rFonts w:ascii="標楷體" w:eastAsia="標楷體" w:hAnsi="標楷體" w:hint="eastAsia"/>
                <w:color w:val="000000"/>
                <w:sz w:val="28"/>
                <w:szCs w:val="28"/>
              </w:rPr>
              <w:t>6.輔導學生取得技優</w:t>
            </w:r>
            <w:proofErr w:type="gramStart"/>
            <w:r w:rsidRPr="0031527E">
              <w:rPr>
                <w:rFonts w:ascii="標楷體" w:eastAsia="標楷體" w:hAnsi="標楷體" w:hint="eastAsia"/>
                <w:color w:val="000000"/>
                <w:sz w:val="28"/>
                <w:szCs w:val="28"/>
              </w:rPr>
              <w:t>甄</w:t>
            </w:r>
            <w:proofErr w:type="gramEnd"/>
            <w:r w:rsidRPr="0031527E">
              <w:rPr>
                <w:rFonts w:ascii="標楷體" w:eastAsia="標楷體" w:hAnsi="標楷體" w:hint="eastAsia"/>
                <w:color w:val="000000"/>
                <w:sz w:val="28"/>
                <w:szCs w:val="28"/>
              </w:rPr>
              <w:t>審資格。</w:t>
            </w:r>
          </w:p>
          <w:p w:rsidR="0031527E" w:rsidRPr="0031527E" w:rsidRDefault="0031527E" w:rsidP="00B517C4">
            <w:pPr>
              <w:spacing w:line="400" w:lineRule="exact"/>
              <w:ind w:leftChars="276" w:left="959" w:hangingChars="106" w:hanging="297"/>
              <w:jc w:val="both"/>
              <w:rPr>
                <w:rFonts w:ascii="標楷體" w:eastAsia="標楷體" w:hAnsi="標楷體"/>
                <w:color w:val="000000"/>
                <w:sz w:val="28"/>
                <w:szCs w:val="28"/>
              </w:rPr>
            </w:pPr>
            <w:r w:rsidRPr="0031527E">
              <w:rPr>
                <w:rFonts w:ascii="標楷體" w:eastAsia="標楷體" w:hAnsi="標楷體" w:hint="eastAsia"/>
                <w:color w:val="000000"/>
                <w:sz w:val="28"/>
                <w:szCs w:val="28"/>
              </w:rPr>
              <w:t>9.辦理優質建教，減少產學落差，培養優質</w:t>
            </w:r>
            <w:proofErr w:type="gramStart"/>
            <w:r w:rsidRPr="0031527E">
              <w:rPr>
                <w:rFonts w:ascii="標楷體" w:eastAsia="標楷體" w:hAnsi="標楷體" w:hint="eastAsia"/>
                <w:color w:val="000000"/>
                <w:sz w:val="28"/>
                <w:szCs w:val="28"/>
              </w:rPr>
              <w:t>建教生</w:t>
            </w:r>
            <w:proofErr w:type="gramEnd"/>
            <w:r w:rsidRPr="0031527E">
              <w:rPr>
                <w:rFonts w:ascii="標楷體" w:eastAsia="標楷體" w:hAnsi="標楷體" w:hint="eastAsia"/>
                <w:color w:val="000000"/>
                <w:sz w:val="28"/>
                <w:szCs w:val="28"/>
              </w:rPr>
              <w:t>，強化學生職場適應能力及職業道德觀念與敬業精神。</w:t>
            </w:r>
          </w:p>
          <w:p w:rsidR="0031527E" w:rsidRPr="0031527E" w:rsidRDefault="0031527E" w:rsidP="00B517C4">
            <w:pPr>
              <w:spacing w:line="400" w:lineRule="exact"/>
              <w:ind w:leftChars="278" w:left="1087" w:hangingChars="150" w:hanging="420"/>
              <w:jc w:val="both"/>
              <w:rPr>
                <w:rFonts w:ascii="標楷體" w:eastAsia="標楷體" w:hAnsi="標楷體"/>
                <w:color w:val="000000"/>
                <w:sz w:val="28"/>
                <w:szCs w:val="28"/>
              </w:rPr>
            </w:pPr>
            <w:r w:rsidRPr="0031527E">
              <w:rPr>
                <w:rFonts w:ascii="標楷體" w:eastAsia="標楷體" w:hAnsi="標楷體" w:hint="eastAsia"/>
                <w:color w:val="000000"/>
                <w:sz w:val="28"/>
                <w:szCs w:val="28"/>
              </w:rPr>
              <w:t>10.積極開拓建教合作事業單位與業界建立產學合作關係夥伴，創造雙贏。</w:t>
            </w:r>
          </w:p>
          <w:p w:rsidR="0031527E" w:rsidRPr="0031527E" w:rsidRDefault="0031527E" w:rsidP="00B517C4">
            <w:pPr>
              <w:spacing w:line="400" w:lineRule="exact"/>
              <w:ind w:leftChars="278" w:left="1087" w:hangingChars="150" w:hanging="420"/>
              <w:jc w:val="both"/>
              <w:rPr>
                <w:rFonts w:ascii="標楷體" w:eastAsia="標楷體" w:hAnsi="標楷體"/>
                <w:color w:val="000000"/>
                <w:sz w:val="28"/>
                <w:szCs w:val="28"/>
              </w:rPr>
            </w:pPr>
            <w:r w:rsidRPr="0031527E">
              <w:rPr>
                <w:rFonts w:ascii="標楷體" w:eastAsia="標楷體" w:hAnsi="標楷體" w:hint="eastAsia"/>
                <w:color w:val="000000"/>
                <w:sz w:val="28"/>
                <w:szCs w:val="28"/>
              </w:rPr>
              <w:t>11.透過就業職</w:t>
            </w:r>
            <w:proofErr w:type="gramStart"/>
            <w:r w:rsidRPr="0031527E">
              <w:rPr>
                <w:rFonts w:ascii="標楷體" w:eastAsia="標楷體" w:hAnsi="標楷體" w:hint="eastAsia"/>
                <w:color w:val="000000"/>
                <w:sz w:val="28"/>
                <w:szCs w:val="28"/>
              </w:rPr>
              <w:t>涯</w:t>
            </w:r>
            <w:proofErr w:type="gramEnd"/>
            <w:r w:rsidRPr="0031527E">
              <w:rPr>
                <w:rFonts w:ascii="標楷體" w:eastAsia="標楷體" w:hAnsi="標楷體" w:hint="eastAsia"/>
                <w:color w:val="000000"/>
                <w:sz w:val="28"/>
                <w:szCs w:val="28"/>
              </w:rPr>
              <w:t>講座及職場參訪等活動，增廣學生對各</w:t>
            </w:r>
            <w:proofErr w:type="gramStart"/>
            <w:r w:rsidRPr="0031527E">
              <w:rPr>
                <w:rFonts w:ascii="標楷體" w:eastAsia="標楷體" w:hAnsi="標楷體" w:hint="eastAsia"/>
                <w:color w:val="000000"/>
                <w:sz w:val="28"/>
                <w:szCs w:val="28"/>
              </w:rPr>
              <w:t>職類行之</w:t>
            </w:r>
            <w:proofErr w:type="gramEnd"/>
            <w:r w:rsidRPr="0031527E">
              <w:rPr>
                <w:rFonts w:ascii="標楷體" w:eastAsia="標楷體" w:hAnsi="標楷體" w:hint="eastAsia"/>
                <w:color w:val="000000"/>
                <w:sz w:val="28"/>
                <w:szCs w:val="28"/>
              </w:rPr>
              <w:t>認知，強化學生未來進入職場之適應能力及就業競爭力。</w:t>
            </w:r>
          </w:p>
          <w:p w:rsidR="0031527E" w:rsidRPr="0031527E" w:rsidRDefault="0031527E" w:rsidP="00B517C4">
            <w:pPr>
              <w:spacing w:line="400" w:lineRule="exact"/>
              <w:ind w:leftChars="278" w:left="1011" w:hangingChars="123" w:hanging="344"/>
              <w:jc w:val="both"/>
              <w:rPr>
                <w:rFonts w:ascii="標楷體" w:eastAsia="標楷體" w:hAnsi="標楷體"/>
                <w:color w:val="000000"/>
                <w:sz w:val="28"/>
                <w:szCs w:val="28"/>
              </w:rPr>
            </w:pPr>
            <w:r w:rsidRPr="0031527E">
              <w:rPr>
                <w:rFonts w:ascii="標楷體" w:eastAsia="標楷體" w:hAnsi="標楷體" w:hint="eastAsia"/>
                <w:color w:val="000000"/>
                <w:sz w:val="28"/>
                <w:szCs w:val="28"/>
              </w:rPr>
              <w:t>12.建立就業輔導網，使本校具有就業競爭優勢。</w:t>
            </w:r>
          </w:p>
          <w:p w:rsidR="0031527E" w:rsidRPr="0031527E" w:rsidRDefault="0031527E" w:rsidP="00B517C4">
            <w:pPr>
              <w:spacing w:line="400" w:lineRule="exact"/>
              <w:ind w:leftChars="278" w:left="1087" w:hangingChars="150" w:hanging="420"/>
              <w:jc w:val="both"/>
              <w:rPr>
                <w:rFonts w:ascii="標楷體" w:eastAsia="標楷體" w:hAnsi="標楷體" w:cs="新細明體"/>
                <w:color w:val="000000"/>
                <w:kern w:val="0"/>
                <w:sz w:val="28"/>
                <w:szCs w:val="28"/>
              </w:rPr>
            </w:pPr>
            <w:r w:rsidRPr="0031527E">
              <w:rPr>
                <w:rFonts w:ascii="標楷體" w:eastAsia="標楷體" w:hAnsi="標楷體" w:hint="eastAsia"/>
                <w:color w:val="000000"/>
                <w:sz w:val="28"/>
                <w:szCs w:val="28"/>
              </w:rPr>
              <w:t>13.</w:t>
            </w:r>
            <w:r w:rsidRPr="0031527E">
              <w:rPr>
                <w:rFonts w:ascii="標楷體" w:eastAsia="標楷體" w:hAnsi="標楷體" w:cs="新細明體" w:hint="eastAsia"/>
                <w:color w:val="000000"/>
                <w:kern w:val="0"/>
                <w:sz w:val="28"/>
                <w:szCs w:val="28"/>
              </w:rPr>
              <w:t>持續辦理建教合作及發展產學攜手合作計劃。</w:t>
            </w:r>
          </w:p>
          <w:p w:rsidR="0031527E" w:rsidRPr="0031527E" w:rsidRDefault="0031527E" w:rsidP="00B517C4">
            <w:pPr>
              <w:spacing w:line="400" w:lineRule="exact"/>
              <w:ind w:leftChars="278" w:left="1087" w:hangingChars="150" w:hanging="420"/>
              <w:jc w:val="both"/>
              <w:rPr>
                <w:rFonts w:ascii="標楷體" w:eastAsia="標楷體" w:hAnsi="標楷體" w:cs="新細明體"/>
                <w:color w:val="000000"/>
                <w:kern w:val="0"/>
                <w:sz w:val="28"/>
                <w:szCs w:val="28"/>
              </w:rPr>
            </w:pPr>
            <w:r w:rsidRPr="0031527E">
              <w:rPr>
                <w:rFonts w:ascii="標楷體" w:eastAsia="標楷體" w:hAnsi="標楷體" w:cs="新細明體" w:hint="eastAsia"/>
                <w:color w:val="000000"/>
                <w:kern w:val="0"/>
                <w:sz w:val="28"/>
                <w:szCs w:val="28"/>
              </w:rPr>
              <w:t>14.規劃各科辦理校內各項競賽，參加校外、國外各項競賽。</w:t>
            </w:r>
          </w:p>
          <w:p w:rsidR="0031527E" w:rsidRPr="0031527E" w:rsidRDefault="0031527E" w:rsidP="00B517C4">
            <w:pPr>
              <w:spacing w:line="400" w:lineRule="exact"/>
              <w:ind w:leftChars="278" w:left="1087" w:hangingChars="150" w:hanging="420"/>
              <w:jc w:val="both"/>
              <w:rPr>
                <w:rFonts w:ascii="標楷體" w:eastAsia="標楷體" w:hAnsi="標楷體"/>
                <w:color w:val="000000"/>
                <w:sz w:val="28"/>
                <w:szCs w:val="28"/>
              </w:rPr>
            </w:pPr>
            <w:r w:rsidRPr="0031527E">
              <w:rPr>
                <w:rFonts w:ascii="標楷體" w:eastAsia="標楷體" w:hAnsi="標楷體" w:cs="新細明體" w:hint="eastAsia"/>
                <w:color w:val="000000"/>
                <w:kern w:val="0"/>
                <w:sz w:val="28"/>
                <w:szCs w:val="28"/>
              </w:rPr>
              <w:t>15.鼓勵</w:t>
            </w:r>
            <w:r w:rsidRPr="0031527E">
              <w:rPr>
                <w:rFonts w:ascii="標楷體" w:eastAsia="標楷體" w:hAnsi="標楷體" w:hint="eastAsia"/>
                <w:color w:val="000000"/>
                <w:sz w:val="28"/>
                <w:szCs w:val="28"/>
              </w:rPr>
              <w:t>每位專業科目教師至少取得本科</w:t>
            </w:r>
            <w:proofErr w:type="gramStart"/>
            <w:r w:rsidRPr="0031527E">
              <w:rPr>
                <w:rFonts w:ascii="標楷體" w:eastAsia="標楷體" w:hAnsi="標楷體" w:hint="eastAsia"/>
                <w:color w:val="000000"/>
                <w:sz w:val="28"/>
                <w:szCs w:val="28"/>
              </w:rPr>
              <w:t>職類丙級</w:t>
            </w:r>
            <w:proofErr w:type="gramEnd"/>
            <w:r w:rsidRPr="0031527E">
              <w:rPr>
                <w:rFonts w:ascii="標楷體" w:eastAsia="標楷體" w:hAnsi="標楷體" w:hint="eastAsia"/>
                <w:color w:val="000000"/>
                <w:sz w:val="28"/>
                <w:szCs w:val="28"/>
              </w:rPr>
              <w:t>(乙級)技能檢定證照一張以上。</w:t>
            </w:r>
          </w:p>
          <w:p w:rsidR="0031527E" w:rsidRPr="0031527E" w:rsidRDefault="0031527E" w:rsidP="00B517C4">
            <w:pPr>
              <w:spacing w:line="400" w:lineRule="exact"/>
              <w:ind w:leftChars="278" w:left="1087" w:hangingChars="150" w:hanging="420"/>
              <w:jc w:val="both"/>
              <w:rPr>
                <w:rFonts w:ascii="標楷體" w:eastAsia="標楷體" w:hAnsi="標楷體"/>
                <w:color w:val="000000"/>
                <w:sz w:val="28"/>
                <w:szCs w:val="28"/>
              </w:rPr>
            </w:pPr>
            <w:r w:rsidRPr="0031527E">
              <w:rPr>
                <w:rFonts w:ascii="標楷體" w:eastAsia="標楷體" w:hAnsi="標楷體" w:hint="eastAsia"/>
                <w:color w:val="000000"/>
                <w:sz w:val="28"/>
                <w:szCs w:val="28"/>
              </w:rPr>
              <w:t>16.配合桃園縣多所國中開設技藝教育課程(</w:t>
            </w:r>
            <w:proofErr w:type="gramStart"/>
            <w:r w:rsidRPr="0031527E">
              <w:rPr>
                <w:rFonts w:ascii="標楷體" w:eastAsia="標楷體" w:hAnsi="標楷體" w:hint="eastAsia"/>
                <w:color w:val="000000"/>
                <w:sz w:val="28"/>
                <w:szCs w:val="28"/>
              </w:rPr>
              <w:t>含抽離式及</w:t>
            </w:r>
            <w:proofErr w:type="gramEnd"/>
            <w:r w:rsidRPr="0031527E">
              <w:rPr>
                <w:rFonts w:ascii="標楷體" w:eastAsia="標楷體" w:hAnsi="標楷體" w:hint="eastAsia"/>
                <w:color w:val="000000"/>
                <w:sz w:val="28"/>
                <w:szCs w:val="28"/>
              </w:rPr>
              <w:t>專班)，提供學生試探機會，並輔導學生了解多元入學方案。</w:t>
            </w:r>
          </w:p>
          <w:p w:rsidR="0031527E" w:rsidRDefault="0031527E" w:rsidP="00B517C4">
            <w:pPr>
              <w:spacing w:line="400" w:lineRule="exact"/>
              <w:ind w:leftChars="278" w:left="1087" w:hangingChars="150" w:hanging="420"/>
              <w:jc w:val="both"/>
              <w:rPr>
                <w:rFonts w:ascii="標楷體" w:eastAsia="標楷體" w:hAnsi="標楷體"/>
                <w:color w:val="000000"/>
                <w:sz w:val="28"/>
                <w:szCs w:val="28"/>
              </w:rPr>
            </w:pPr>
            <w:r w:rsidRPr="0031527E">
              <w:rPr>
                <w:rFonts w:ascii="標楷體" w:eastAsia="標楷體" w:hAnsi="標楷體" w:hint="eastAsia"/>
                <w:color w:val="000000"/>
                <w:sz w:val="28"/>
                <w:szCs w:val="28"/>
              </w:rPr>
              <w:t>17.配合桃園縣多所國中辦理八年級及七年級職業試探課程，以利學生生涯發展，增進學生對15</w:t>
            </w:r>
            <w:proofErr w:type="gramStart"/>
            <w:r w:rsidRPr="0031527E">
              <w:rPr>
                <w:rFonts w:ascii="標楷體" w:eastAsia="標楷體" w:hAnsi="標楷體" w:hint="eastAsia"/>
                <w:color w:val="000000"/>
                <w:sz w:val="28"/>
                <w:szCs w:val="28"/>
              </w:rPr>
              <w:t>職群之</w:t>
            </w:r>
            <w:proofErr w:type="gramEnd"/>
            <w:r w:rsidRPr="0031527E">
              <w:rPr>
                <w:rFonts w:ascii="標楷體" w:eastAsia="標楷體" w:hAnsi="標楷體" w:hint="eastAsia"/>
                <w:color w:val="000000"/>
                <w:sz w:val="28"/>
                <w:szCs w:val="28"/>
              </w:rPr>
              <w:t>認識與了解。</w:t>
            </w:r>
          </w:p>
          <w:p w:rsidR="00CD5185" w:rsidRDefault="00CD5185" w:rsidP="00CD5185">
            <w:pPr>
              <w:spacing w:line="400" w:lineRule="exact"/>
              <w:jc w:val="both"/>
              <w:rPr>
                <w:rFonts w:ascii="標楷體" w:eastAsia="標楷體" w:hAnsi="標楷體"/>
                <w:b/>
                <w:color w:val="000000"/>
                <w:sz w:val="28"/>
                <w:szCs w:val="28"/>
              </w:rPr>
            </w:pPr>
            <w:r w:rsidRPr="00CD5185">
              <w:rPr>
                <w:rFonts w:ascii="標楷體" w:eastAsia="標楷體" w:hAnsi="標楷體" w:hint="eastAsia"/>
                <w:b/>
                <w:color w:val="000000"/>
                <w:sz w:val="28"/>
                <w:szCs w:val="28"/>
              </w:rPr>
              <w:t>四-1汽</w:t>
            </w:r>
            <w:r w:rsidR="004B58B8">
              <w:rPr>
                <w:rFonts w:ascii="標楷體" w:eastAsia="標楷體" w:hAnsi="標楷體" w:hint="eastAsia"/>
                <w:b/>
                <w:color w:val="000000"/>
                <w:sz w:val="28"/>
                <w:szCs w:val="28"/>
              </w:rPr>
              <w:t>車</w:t>
            </w:r>
            <w:r w:rsidRPr="00CD5185">
              <w:rPr>
                <w:rFonts w:ascii="標楷體" w:eastAsia="標楷體" w:hAnsi="標楷體" w:hint="eastAsia"/>
                <w:b/>
                <w:color w:val="000000"/>
                <w:sz w:val="28"/>
                <w:szCs w:val="28"/>
              </w:rPr>
              <w:t>科</w:t>
            </w:r>
          </w:p>
          <w:p w:rsidR="00D731CE" w:rsidRPr="005760EB" w:rsidRDefault="00D731CE"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1.</w:t>
            </w:r>
            <w:r w:rsidRPr="005760EB">
              <w:rPr>
                <w:rFonts w:ascii="標楷體" w:eastAsia="標楷體" w:hAnsi="標楷體" w:hint="eastAsia"/>
                <w:sz w:val="28"/>
                <w:szCs w:val="28"/>
              </w:rPr>
              <w:t>增購重型機車、汽車及汽油噴射引擎，配合學生學習需要。</w:t>
            </w:r>
          </w:p>
          <w:p w:rsidR="00D731CE" w:rsidRPr="005760EB" w:rsidRDefault="00D731CE"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2.</w:t>
            </w:r>
            <w:r w:rsidRPr="005760EB">
              <w:rPr>
                <w:rFonts w:ascii="標楷體" w:eastAsia="標楷體" w:hAnsi="標楷體" w:hint="eastAsia"/>
                <w:sz w:val="28"/>
                <w:szCs w:val="28"/>
              </w:rPr>
              <w:t>更新教學設備，符合時代趨勢。</w:t>
            </w:r>
          </w:p>
          <w:p w:rsidR="00D731CE" w:rsidRPr="005760EB" w:rsidRDefault="00D731CE"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3.</w:t>
            </w:r>
            <w:r w:rsidRPr="005760EB">
              <w:rPr>
                <w:rFonts w:ascii="標楷體" w:eastAsia="標楷體" w:hAnsi="標楷體" w:hint="eastAsia"/>
                <w:sz w:val="28"/>
                <w:szCs w:val="28"/>
              </w:rPr>
              <w:t>鼓勵教師進修專業課程。</w:t>
            </w:r>
          </w:p>
          <w:p w:rsidR="00D731CE" w:rsidRPr="005760EB" w:rsidRDefault="00D731CE"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4.</w:t>
            </w:r>
            <w:r w:rsidRPr="005760EB">
              <w:rPr>
                <w:rFonts w:ascii="標楷體" w:eastAsia="標楷體" w:hAnsi="標楷體" w:hint="eastAsia"/>
                <w:sz w:val="28"/>
                <w:szCs w:val="28"/>
              </w:rPr>
              <w:t>增加學生技術證照之取得。</w:t>
            </w:r>
          </w:p>
          <w:p w:rsidR="00D731CE" w:rsidRPr="00650E6F" w:rsidRDefault="00D731CE"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5.</w:t>
            </w:r>
            <w:r w:rsidRPr="005760EB">
              <w:rPr>
                <w:rFonts w:ascii="標楷體" w:eastAsia="標楷體" w:hAnsi="標楷體" w:hint="eastAsia"/>
                <w:sz w:val="28"/>
                <w:szCs w:val="28"/>
              </w:rPr>
              <w:t>持續檢討修訂學年學分制選修課程，增加學生學習成效。</w:t>
            </w:r>
          </w:p>
          <w:p w:rsidR="00CD5185" w:rsidRDefault="00CD5185" w:rsidP="00CD5185">
            <w:pPr>
              <w:spacing w:line="400" w:lineRule="exact"/>
              <w:jc w:val="both"/>
              <w:rPr>
                <w:rFonts w:ascii="標楷體" w:eastAsia="標楷體" w:hAnsi="標楷體"/>
                <w:b/>
                <w:color w:val="000000"/>
                <w:sz w:val="28"/>
                <w:szCs w:val="28"/>
              </w:rPr>
            </w:pPr>
            <w:r w:rsidRPr="00CD5185">
              <w:rPr>
                <w:rFonts w:ascii="標楷體" w:eastAsia="標楷體" w:hAnsi="標楷體" w:hint="eastAsia"/>
                <w:b/>
                <w:color w:val="000000"/>
                <w:sz w:val="28"/>
                <w:szCs w:val="28"/>
              </w:rPr>
              <w:lastRenderedPageBreak/>
              <w:t>四-2</w:t>
            </w:r>
            <w:r>
              <w:rPr>
                <w:rFonts w:ascii="標楷體" w:eastAsia="標楷體" w:hAnsi="標楷體" w:hint="eastAsia"/>
                <w:b/>
                <w:color w:val="000000"/>
                <w:sz w:val="28"/>
                <w:szCs w:val="28"/>
              </w:rPr>
              <w:t>資訊科</w:t>
            </w:r>
          </w:p>
          <w:p w:rsidR="00DA78AE"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1.</w:t>
            </w:r>
            <w:r w:rsidR="00DA78AE" w:rsidRPr="00650E6F">
              <w:rPr>
                <w:rFonts w:ascii="標楷體" w:eastAsia="標楷體" w:hAnsi="標楷體" w:hint="eastAsia"/>
                <w:sz w:val="28"/>
                <w:szCs w:val="28"/>
              </w:rPr>
              <w:t>推動專業老師每人有2張乙級證照並通過2項國際認證。</w:t>
            </w:r>
          </w:p>
          <w:p w:rsidR="00DA78AE"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2.</w:t>
            </w:r>
            <w:r w:rsidR="00DA78AE" w:rsidRPr="00650E6F">
              <w:rPr>
                <w:rFonts w:ascii="標楷體" w:eastAsia="標楷體" w:hAnsi="標楷體" w:hint="eastAsia"/>
                <w:sz w:val="28"/>
                <w:szCs w:val="28"/>
              </w:rPr>
              <w:t>鼓勵專業教師永續經營教師教學部落格，以提升師生自我學習之能力。</w:t>
            </w:r>
          </w:p>
          <w:p w:rsidR="00DA78AE"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3.</w:t>
            </w:r>
            <w:r w:rsidR="00DA78AE" w:rsidRPr="00650E6F">
              <w:rPr>
                <w:rFonts w:ascii="標楷體" w:eastAsia="標楷體" w:hAnsi="標楷體" w:hint="eastAsia"/>
                <w:sz w:val="28"/>
                <w:szCs w:val="28"/>
              </w:rPr>
              <w:t>提升專業老師每人都有指導學生參加競賽之能力。</w:t>
            </w:r>
          </w:p>
          <w:p w:rsidR="00DA78AE"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4.</w:t>
            </w:r>
            <w:r w:rsidR="00DA78AE" w:rsidRPr="00650E6F">
              <w:rPr>
                <w:rFonts w:ascii="標楷體" w:eastAsia="標楷體" w:hAnsi="標楷體" w:hint="eastAsia"/>
                <w:sz w:val="28"/>
                <w:szCs w:val="28"/>
              </w:rPr>
              <w:t>透過業師協同教學，發展各實習工場特色及設備與業界接軌。</w:t>
            </w:r>
          </w:p>
          <w:p w:rsidR="00DA78AE"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5.</w:t>
            </w:r>
            <w:r w:rsidR="00DA78AE" w:rsidRPr="00650E6F">
              <w:rPr>
                <w:rFonts w:ascii="標楷體" w:eastAsia="標楷體" w:hAnsi="標楷體" w:hint="eastAsia"/>
                <w:sz w:val="28"/>
                <w:szCs w:val="28"/>
              </w:rPr>
              <w:t>提升國中生參加國中相關試探課程後之就學比率。</w:t>
            </w:r>
          </w:p>
          <w:p w:rsidR="00DA78AE"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6.</w:t>
            </w:r>
            <w:r w:rsidR="00DA78AE" w:rsidRPr="00650E6F">
              <w:rPr>
                <w:rFonts w:ascii="標楷體" w:eastAsia="標楷體" w:hAnsi="標楷體" w:hint="eastAsia"/>
                <w:sz w:val="28"/>
                <w:szCs w:val="28"/>
              </w:rPr>
              <w:t>推動學生每人有</w:t>
            </w:r>
            <w:proofErr w:type="gramStart"/>
            <w:r w:rsidR="00DA78AE" w:rsidRPr="00650E6F">
              <w:rPr>
                <w:rFonts w:ascii="標楷體" w:eastAsia="標楷體" w:hAnsi="標楷體" w:hint="eastAsia"/>
                <w:sz w:val="28"/>
                <w:szCs w:val="28"/>
              </w:rPr>
              <w:t>3張丙</w:t>
            </w:r>
            <w:proofErr w:type="gramEnd"/>
            <w:r w:rsidR="00DA78AE" w:rsidRPr="00650E6F">
              <w:rPr>
                <w:rFonts w:ascii="標楷體" w:eastAsia="標楷體" w:hAnsi="標楷體" w:hint="eastAsia"/>
                <w:sz w:val="28"/>
                <w:szCs w:val="28"/>
              </w:rPr>
              <w:t>級證照與2張乙級證照，並通過1項國際認證。</w:t>
            </w:r>
          </w:p>
          <w:p w:rsidR="00DA78AE"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7.</w:t>
            </w:r>
            <w:r w:rsidR="00DA78AE" w:rsidRPr="00650E6F">
              <w:rPr>
                <w:rFonts w:ascii="標楷體" w:eastAsia="標楷體" w:hAnsi="標楷體" w:hint="eastAsia"/>
                <w:sz w:val="28"/>
                <w:szCs w:val="28"/>
              </w:rPr>
              <w:t>鼓勵學生參加各項機器人或網頁等相關競賽，希望可以在競賽過程中獲獎。</w:t>
            </w:r>
          </w:p>
          <w:p w:rsidR="00DA78AE" w:rsidRPr="00650E6F" w:rsidRDefault="00650E6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8.</w:t>
            </w:r>
            <w:r w:rsidR="00DA78AE" w:rsidRPr="00650E6F">
              <w:rPr>
                <w:rFonts w:ascii="標楷體" w:eastAsia="標楷體" w:hAnsi="標楷體" w:hint="eastAsia"/>
                <w:sz w:val="28"/>
                <w:szCs w:val="28"/>
              </w:rPr>
              <w:t>提升學生繼續就讀電機與電子群國立相關科系之升學比率。</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四-3 </w:t>
            </w:r>
            <w:proofErr w:type="gramStart"/>
            <w:r>
              <w:rPr>
                <w:rFonts w:ascii="標楷體" w:eastAsia="標楷體" w:hAnsi="標楷體" w:hint="eastAsia"/>
                <w:b/>
                <w:color w:val="000000"/>
                <w:sz w:val="28"/>
                <w:szCs w:val="28"/>
              </w:rPr>
              <w:t>資處科</w:t>
            </w:r>
            <w:proofErr w:type="gramEnd"/>
          </w:p>
          <w:p w:rsidR="00DA78A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1.加強專業技術能力，提昇乙級證照及格率。</w:t>
            </w:r>
          </w:p>
          <w:p w:rsidR="00DA78A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2.鼓勵教師提昇專題研究之能力，積極參加專業研習活動，增加專業職能。</w:t>
            </w:r>
          </w:p>
          <w:p w:rsidR="00DA78A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3.持續檢討實習教室軟硬體設備之需求，編列預算，逐年更新、</w:t>
            </w:r>
            <w:proofErr w:type="gramStart"/>
            <w:r w:rsidRPr="00650E6F">
              <w:rPr>
                <w:rFonts w:ascii="標楷體" w:eastAsia="標楷體" w:hAnsi="標楷體" w:hint="eastAsia"/>
                <w:sz w:val="28"/>
                <w:szCs w:val="28"/>
              </w:rPr>
              <w:t>汰</w:t>
            </w:r>
            <w:proofErr w:type="gramEnd"/>
            <w:r w:rsidRPr="00650E6F">
              <w:rPr>
                <w:rFonts w:ascii="標楷體" w:eastAsia="標楷體" w:hAnsi="標楷體" w:hint="eastAsia"/>
                <w:sz w:val="28"/>
                <w:szCs w:val="28"/>
              </w:rPr>
              <w:t>換。</w:t>
            </w:r>
          </w:p>
          <w:p w:rsidR="00DA78A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4.加強</w:t>
            </w:r>
            <w:proofErr w:type="gramStart"/>
            <w:r w:rsidRPr="00650E6F">
              <w:rPr>
                <w:rFonts w:ascii="標楷體" w:eastAsia="標楷體" w:hAnsi="標楷體" w:hint="eastAsia"/>
                <w:sz w:val="28"/>
                <w:szCs w:val="28"/>
              </w:rPr>
              <w:t>資處科</w:t>
            </w:r>
            <w:proofErr w:type="gramEnd"/>
            <w:r w:rsidRPr="00650E6F">
              <w:rPr>
                <w:rFonts w:ascii="標楷體" w:eastAsia="標楷體" w:hAnsi="標楷體" w:hint="eastAsia"/>
                <w:sz w:val="28"/>
                <w:szCs w:val="28"/>
              </w:rPr>
              <w:t>選手訓練，參加各項相關競賽。</w:t>
            </w:r>
          </w:p>
          <w:p w:rsidR="00DA78A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5.積極推動科內專業教師進修與研究，以確實提昇教師專業能力。</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四-4幼保科</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1.輔導學生技術能力，提升檢定通過率。</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2.更新教學設備，符合時代潮流，提升教學品質。</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3.鼓勵師生參與研習或進修課程，時時掌握幼教產業脈動。</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4.辦理</w:t>
            </w:r>
            <w:proofErr w:type="gramStart"/>
            <w:r w:rsidRPr="00650E6F">
              <w:rPr>
                <w:rFonts w:ascii="標楷體" w:eastAsia="標楷體" w:hAnsi="標楷體" w:hint="eastAsia"/>
                <w:sz w:val="28"/>
                <w:szCs w:val="28"/>
              </w:rPr>
              <w:t>校外參</w:t>
            </w:r>
            <w:proofErr w:type="gramEnd"/>
            <w:r w:rsidRPr="00650E6F">
              <w:rPr>
                <w:rFonts w:ascii="標楷體" w:eastAsia="標楷體" w:hAnsi="標楷體" w:hint="eastAsia"/>
                <w:sz w:val="28"/>
                <w:szCs w:val="28"/>
              </w:rPr>
              <w:t>訪、校外實習及支援社區教保活動，增加學生實務經驗，了解幼兒</w:t>
            </w:r>
            <w:proofErr w:type="gramStart"/>
            <w:r w:rsidRPr="00650E6F">
              <w:rPr>
                <w:rFonts w:ascii="標楷體" w:eastAsia="標楷體" w:hAnsi="標楷體" w:hint="eastAsia"/>
                <w:sz w:val="28"/>
                <w:szCs w:val="28"/>
              </w:rPr>
              <w:t>教保意涵</w:t>
            </w:r>
            <w:proofErr w:type="gramEnd"/>
            <w:r w:rsidRPr="00650E6F">
              <w:rPr>
                <w:rFonts w:ascii="標楷體" w:eastAsia="標楷體" w:hAnsi="標楷體" w:hint="eastAsia"/>
                <w:sz w:val="28"/>
                <w:szCs w:val="28"/>
              </w:rPr>
              <w:t>與趨勢。</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lastRenderedPageBreak/>
              <w:t>四-5廣設科</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1.積極推動科內教師專業進修與研究，以確實確認教師專業能力提升。</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2.教師具有自編數位教材能力，每學期能</w:t>
            </w:r>
            <w:proofErr w:type="gramStart"/>
            <w:r w:rsidRPr="00650E6F">
              <w:rPr>
                <w:rFonts w:ascii="標楷體" w:eastAsia="標楷體" w:hAnsi="標楷體" w:hint="eastAsia"/>
                <w:sz w:val="28"/>
                <w:szCs w:val="28"/>
              </w:rPr>
              <w:t>配合課綱與</w:t>
            </w:r>
            <w:proofErr w:type="gramEnd"/>
            <w:r w:rsidRPr="00650E6F">
              <w:rPr>
                <w:rFonts w:ascii="標楷體" w:eastAsia="標楷體" w:hAnsi="標楷體" w:hint="eastAsia"/>
                <w:sz w:val="28"/>
                <w:szCs w:val="28"/>
              </w:rPr>
              <w:t>業師專家學習研發新教材或活動2-3種。</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3.透過職前訓練與職場體驗計畫，強化職場就業能力，落實職業道德教育與敬業精神。穩定就學與實習，減少學生流失。開辦產學合作業師協同教學，升學就業同步實施。</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4.利用學校現有職業類科的多元化，提供國中生多元就讀的選擇，並落實教學，建構教學策略，提升教學品質，提升學習競爭力。</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5.持續檢視實習教室設備之需求，逐年更新</w:t>
            </w:r>
            <w:proofErr w:type="gramStart"/>
            <w:r w:rsidRPr="00650E6F">
              <w:rPr>
                <w:rFonts w:ascii="標楷體" w:eastAsia="標楷體" w:hAnsi="標楷體" w:hint="eastAsia"/>
                <w:sz w:val="28"/>
                <w:szCs w:val="28"/>
              </w:rPr>
              <w:t>汰</w:t>
            </w:r>
            <w:proofErr w:type="gramEnd"/>
            <w:r w:rsidRPr="00650E6F">
              <w:rPr>
                <w:rFonts w:ascii="標楷體" w:eastAsia="標楷體" w:hAnsi="標楷體" w:hint="eastAsia"/>
                <w:sz w:val="28"/>
                <w:szCs w:val="28"/>
              </w:rPr>
              <w:t>換。</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6.加強選手訓練，參加國內外各項競賽，擴展學生國際設計視野。</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7.提升專業教師指導專題製作能力，暢通學生升學管道，成績優良學生衝刺國立大專院校，技術優良學生有暢通的管道升學科技大學，以滿足家長期望。</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四-6觀光科</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1.積極推動科內教師專業進修與研究，以確實提升教師專業能力。</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2.持續檢視實習教室設備之需求，逐年更新</w:t>
            </w:r>
            <w:proofErr w:type="gramStart"/>
            <w:r w:rsidRPr="00650E6F">
              <w:rPr>
                <w:rFonts w:ascii="標楷體" w:eastAsia="標楷體" w:hAnsi="標楷體" w:hint="eastAsia"/>
                <w:sz w:val="28"/>
                <w:szCs w:val="28"/>
              </w:rPr>
              <w:t>汰</w:t>
            </w:r>
            <w:proofErr w:type="gramEnd"/>
            <w:r w:rsidRPr="00650E6F">
              <w:rPr>
                <w:rFonts w:ascii="標楷體" w:eastAsia="標楷體" w:hAnsi="標楷體" w:hint="eastAsia"/>
                <w:sz w:val="28"/>
                <w:szCs w:val="28"/>
              </w:rPr>
              <w:t>換。</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3.加強選手訓練，參加國內外各項競賽。</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4.提升專業教師指導專題製作能力。</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5.輔導學生技術能力。</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四-7餐飲科</w:t>
            </w:r>
          </w:p>
          <w:p w:rsidR="00650E6F" w:rsidRPr="00650E6F" w:rsidRDefault="00650E6F" w:rsidP="00650E6F">
            <w:pPr>
              <w:pStyle w:val="a8"/>
              <w:numPr>
                <w:ilvl w:val="0"/>
                <w:numId w:val="18"/>
              </w:numPr>
              <w:spacing w:line="400" w:lineRule="exact"/>
              <w:ind w:leftChars="0"/>
              <w:jc w:val="both"/>
              <w:rPr>
                <w:rFonts w:ascii="標楷體" w:eastAsia="標楷體" w:hAnsi="標楷體"/>
                <w:sz w:val="28"/>
                <w:szCs w:val="28"/>
              </w:rPr>
            </w:pPr>
            <w:r w:rsidRPr="00650E6F">
              <w:rPr>
                <w:rFonts w:ascii="標楷體" w:eastAsia="標楷體" w:hAnsi="標楷體" w:hint="eastAsia"/>
                <w:sz w:val="28"/>
                <w:szCs w:val="28"/>
              </w:rPr>
              <w:t>推動專業老師每人有2張乙級證照。</w:t>
            </w:r>
          </w:p>
          <w:p w:rsidR="00650E6F" w:rsidRDefault="00650E6F" w:rsidP="00650E6F">
            <w:pPr>
              <w:pStyle w:val="a8"/>
              <w:numPr>
                <w:ilvl w:val="0"/>
                <w:numId w:val="18"/>
              </w:numPr>
              <w:spacing w:line="400" w:lineRule="exact"/>
              <w:ind w:leftChars="0"/>
              <w:jc w:val="both"/>
              <w:rPr>
                <w:rFonts w:ascii="標楷體" w:eastAsia="標楷體" w:hAnsi="標楷體"/>
                <w:sz w:val="28"/>
                <w:szCs w:val="28"/>
              </w:rPr>
            </w:pPr>
            <w:r w:rsidRPr="00650E6F">
              <w:rPr>
                <w:rFonts w:ascii="標楷體" w:eastAsia="標楷體" w:hAnsi="標楷體" w:hint="eastAsia"/>
                <w:sz w:val="28"/>
                <w:szCs w:val="28"/>
              </w:rPr>
              <w:t>鼓勵專業教師建立教學檔案，以促進校內專業對話與溝通。</w:t>
            </w:r>
          </w:p>
          <w:p w:rsidR="00650E6F" w:rsidRDefault="00650E6F" w:rsidP="00650E6F">
            <w:pPr>
              <w:pStyle w:val="a8"/>
              <w:numPr>
                <w:ilvl w:val="0"/>
                <w:numId w:val="18"/>
              </w:numPr>
              <w:spacing w:line="400" w:lineRule="exact"/>
              <w:ind w:leftChars="0"/>
              <w:jc w:val="both"/>
              <w:rPr>
                <w:rFonts w:ascii="標楷體" w:eastAsia="標楷體" w:hAnsi="標楷體"/>
                <w:sz w:val="28"/>
                <w:szCs w:val="28"/>
              </w:rPr>
            </w:pPr>
            <w:r w:rsidRPr="00650E6F">
              <w:rPr>
                <w:rFonts w:ascii="標楷體" w:eastAsia="標楷體" w:hAnsi="標楷體" w:hint="eastAsia"/>
                <w:sz w:val="28"/>
                <w:szCs w:val="28"/>
              </w:rPr>
              <w:t>提升專業老師每人都有指導專題製作之能力。</w:t>
            </w:r>
          </w:p>
          <w:p w:rsidR="00650E6F" w:rsidRDefault="00650E6F" w:rsidP="00650E6F">
            <w:pPr>
              <w:pStyle w:val="a8"/>
              <w:numPr>
                <w:ilvl w:val="0"/>
                <w:numId w:val="18"/>
              </w:numPr>
              <w:spacing w:line="400" w:lineRule="exact"/>
              <w:ind w:leftChars="0"/>
              <w:jc w:val="both"/>
              <w:rPr>
                <w:rFonts w:ascii="標楷體" w:eastAsia="標楷體" w:hAnsi="標楷體"/>
                <w:sz w:val="28"/>
                <w:szCs w:val="28"/>
              </w:rPr>
            </w:pPr>
            <w:r w:rsidRPr="00650E6F">
              <w:rPr>
                <w:rFonts w:ascii="標楷體" w:eastAsia="標楷體" w:hAnsi="標楷體" w:hint="eastAsia"/>
                <w:sz w:val="28"/>
                <w:szCs w:val="28"/>
              </w:rPr>
              <w:t>提供學術及技術導向的學習環境，使學生有繼</w:t>
            </w:r>
            <w:r w:rsidRPr="00650E6F">
              <w:rPr>
                <w:rFonts w:ascii="標楷體" w:eastAsia="標楷體" w:hAnsi="標楷體" w:hint="eastAsia"/>
                <w:sz w:val="28"/>
                <w:szCs w:val="28"/>
              </w:rPr>
              <w:lastRenderedPageBreak/>
              <w:t>續進修的興趣與能力。</w:t>
            </w:r>
          </w:p>
          <w:p w:rsidR="00650E6F" w:rsidRDefault="00650E6F" w:rsidP="00650E6F">
            <w:pPr>
              <w:pStyle w:val="a8"/>
              <w:numPr>
                <w:ilvl w:val="0"/>
                <w:numId w:val="18"/>
              </w:numPr>
              <w:spacing w:line="400" w:lineRule="exact"/>
              <w:ind w:leftChars="0"/>
              <w:jc w:val="both"/>
              <w:rPr>
                <w:rFonts w:ascii="標楷體" w:eastAsia="標楷體" w:hAnsi="標楷體"/>
                <w:sz w:val="28"/>
                <w:szCs w:val="28"/>
              </w:rPr>
            </w:pPr>
            <w:r w:rsidRPr="00650E6F">
              <w:rPr>
                <w:rFonts w:ascii="標楷體" w:eastAsia="標楷體" w:hAnsi="標楷體" w:hint="eastAsia"/>
                <w:sz w:val="28"/>
                <w:szCs w:val="28"/>
              </w:rPr>
              <w:t>持續更新</w:t>
            </w:r>
            <w:proofErr w:type="gramStart"/>
            <w:r w:rsidRPr="00650E6F">
              <w:rPr>
                <w:rFonts w:ascii="標楷體" w:eastAsia="標楷體" w:hAnsi="標楷體" w:hint="eastAsia"/>
                <w:sz w:val="28"/>
                <w:szCs w:val="28"/>
              </w:rPr>
              <w:t>汰舊各</w:t>
            </w:r>
            <w:proofErr w:type="gramEnd"/>
            <w:r w:rsidRPr="00650E6F">
              <w:rPr>
                <w:rFonts w:ascii="標楷體" w:eastAsia="標楷體" w:hAnsi="標楷體" w:hint="eastAsia"/>
                <w:sz w:val="28"/>
                <w:szCs w:val="28"/>
              </w:rPr>
              <w:t>教學場所之軟硬體設備，以提升教學成效。</w:t>
            </w:r>
          </w:p>
          <w:p w:rsidR="00650E6F" w:rsidRDefault="00650E6F" w:rsidP="00650E6F">
            <w:pPr>
              <w:pStyle w:val="a8"/>
              <w:numPr>
                <w:ilvl w:val="0"/>
                <w:numId w:val="18"/>
              </w:numPr>
              <w:spacing w:line="400" w:lineRule="exact"/>
              <w:ind w:leftChars="0"/>
              <w:jc w:val="both"/>
              <w:rPr>
                <w:rFonts w:ascii="標楷體" w:eastAsia="標楷體" w:hAnsi="標楷體"/>
                <w:sz w:val="28"/>
                <w:szCs w:val="28"/>
              </w:rPr>
            </w:pPr>
            <w:r w:rsidRPr="00650E6F">
              <w:rPr>
                <w:rFonts w:ascii="標楷體" w:eastAsia="標楷體" w:hAnsi="標楷體" w:hint="eastAsia"/>
                <w:sz w:val="28"/>
                <w:szCs w:val="28"/>
              </w:rPr>
              <w:t>輔導學生建立完整學習檔案。</w:t>
            </w:r>
          </w:p>
          <w:p w:rsidR="00650E6F" w:rsidRDefault="00650E6F" w:rsidP="00650E6F">
            <w:pPr>
              <w:pStyle w:val="a8"/>
              <w:numPr>
                <w:ilvl w:val="0"/>
                <w:numId w:val="18"/>
              </w:numPr>
              <w:spacing w:line="400" w:lineRule="exact"/>
              <w:ind w:leftChars="0"/>
              <w:jc w:val="both"/>
              <w:rPr>
                <w:rFonts w:ascii="標楷體" w:eastAsia="標楷體" w:hAnsi="標楷體"/>
                <w:sz w:val="28"/>
                <w:szCs w:val="28"/>
              </w:rPr>
            </w:pPr>
            <w:r w:rsidRPr="00650E6F">
              <w:rPr>
                <w:rFonts w:ascii="標楷體" w:eastAsia="標楷體" w:hAnsi="標楷體" w:hint="eastAsia"/>
                <w:sz w:val="28"/>
                <w:szCs w:val="28"/>
              </w:rPr>
              <w:t>推動學生每人有</w:t>
            </w:r>
            <w:proofErr w:type="gramStart"/>
            <w:r w:rsidRPr="00650E6F">
              <w:rPr>
                <w:rFonts w:ascii="標楷體" w:eastAsia="標楷體" w:hAnsi="標楷體" w:hint="eastAsia"/>
                <w:sz w:val="28"/>
                <w:szCs w:val="28"/>
              </w:rPr>
              <w:t>3張丙</w:t>
            </w:r>
            <w:proofErr w:type="gramEnd"/>
            <w:r w:rsidRPr="00650E6F">
              <w:rPr>
                <w:rFonts w:ascii="標楷體" w:eastAsia="標楷體" w:hAnsi="標楷體" w:hint="eastAsia"/>
                <w:sz w:val="28"/>
                <w:szCs w:val="28"/>
              </w:rPr>
              <w:t>級證照及1張乙級證照。</w:t>
            </w:r>
          </w:p>
          <w:p w:rsidR="00650E6F" w:rsidRDefault="00650E6F" w:rsidP="00650E6F">
            <w:pPr>
              <w:pStyle w:val="a8"/>
              <w:numPr>
                <w:ilvl w:val="0"/>
                <w:numId w:val="18"/>
              </w:numPr>
              <w:spacing w:line="400" w:lineRule="exact"/>
              <w:ind w:leftChars="0"/>
              <w:jc w:val="both"/>
              <w:rPr>
                <w:rFonts w:ascii="標楷體" w:eastAsia="標楷體" w:hAnsi="標楷體"/>
                <w:sz w:val="28"/>
                <w:szCs w:val="28"/>
              </w:rPr>
            </w:pPr>
            <w:r w:rsidRPr="00650E6F">
              <w:rPr>
                <w:rFonts w:ascii="標楷體" w:eastAsia="標楷體" w:hAnsi="標楷體" w:hint="eastAsia"/>
                <w:sz w:val="28"/>
                <w:szCs w:val="28"/>
              </w:rPr>
              <w:t>鼓勵學生參加各項相關競賽，希望可以在競賽過程中獲獎。</w:t>
            </w:r>
          </w:p>
          <w:p w:rsidR="00650E6F" w:rsidRDefault="00650E6F" w:rsidP="00650E6F">
            <w:pPr>
              <w:pStyle w:val="a8"/>
              <w:numPr>
                <w:ilvl w:val="0"/>
                <w:numId w:val="18"/>
              </w:numPr>
              <w:spacing w:line="400" w:lineRule="exact"/>
              <w:ind w:leftChars="0"/>
              <w:jc w:val="both"/>
              <w:rPr>
                <w:rFonts w:ascii="標楷體" w:eastAsia="標楷體" w:hAnsi="標楷體"/>
                <w:sz w:val="28"/>
                <w:szCs w:val="28"/>
              </w:rPr>
            </w:pPr>
            <w:r w:rsidRPr="00650E6F">
              <w:rPr>
                <w:rFonts w:ascii="標楷體" w:eastAsia="標楷體" w:hAnsi="標楷體" w:hint="eastAsia"/>
                <w:sz w:val="28"/>
                <w:szCs w:val="28"/>
              </w:rPr>
              <w:t>提升教師專業素養，定期辦理專業研習。</w:t>
            </w:r>
          </w:p>
          <w:p w:rsidR="00650E6F" w:rsidRPr="00650E6F" w:rsidRDefault="00650E6F" w:rsidP="005E4EAF">
            <w:pPr>
              <w:spacing w:line="400" w:lineRule="exact"/>
              <w:ind w:leftChars="284" w:left="1102" w:hangingChars="150" w:hanging="420"/>
              <w:jc w:val="both"/>
              <w:rPr>
                <w:rFonts w:ascii="標楷體" w:eastAsia="標楷體" w:hAnsi="標楷體"/>
                <w:sz w:val="28"/>
                <w:szCs w:val="28"/>
              </w:rPr>
            </w:pPr>
            <w:r>
              <w:rPr>
                <w:rFonts w:ascii="標楷體" w:eastAsia="標楷體" w:hAnsi="標楷體" w:hint="eastAsia"/>
                <w:sz w:val="28"/>
                <w:szCs w:val="28"/>
              </w:rPr>
              <w:t>10.</w:t>
            </w:r>
            <w:r w:rsidRPr="00650E6F">
              <w:rPr>
                <w:rFonts w:ascii="標楷體" w:eastAsia="標楷體" w:hAnsi="標楷體" w:hint="eastAsia"/>
                <w:sz w:val="28"/>
                <w:szCs w:val="28"/>
              </w:rPr>
              <w:t>強化餐旅專業課程及訓練，成立社團厚植學生實務能力。</w:t>
            </w:r>
          </w:p>
          <w:p w:rsidR="005E4EAF" w:rsidRDefault="00650E6F" w:rsidP="005E4EAF">
            <w:pPr>
              <w:spacing w:line="400" w:lineRule="exact"/>
              <w:ind w:leftChars="284" w:left="1102" w:hangingChars="150" w:hanging="420"/>
              <w:jc w:val="both"/>
              <w:rPr>
                <w:rFonts w:ascii="標楷體" w:eastAsia="標楷體" w:hAnsi="標楷體"/>
                <w:sz w:val="28"/>
                <w:szCs w:val="28"/>
              </w:rPr>
            </w:pPr>
            <w:r>
              <w:rPr>
                <w:rFonts w:ascii="標楷體" w:eastAsia="標楷體" w:hAnsi="標楷體" w:hint="eastAsia"/>
                <w:sz w:val="28"/>
                <w:szCs w:val="28"/>
              </w:rPr>
              <w:t>11.</w:t>
            </w:r>
            <w:r w:rsidRPr="00650E6F">
              <w:rPr>
                <w:rFonts w:ascii="標楷體" w:eastAsia="標楷體" w:hAnsi="標楷體" w:hint="eastAsia"/>
                <w:sz w:val="28"/>
                <w:szCs w:val="28"/>
              </w:rPr>
              <w:t>鼓勵專業教師參加教育部之教師專業發展評鑑，至少5位教師取得進階認證，以提升教學品質並增進教學知能。</w:t>
            </w:r>
          </w:p>
          <w:p w:rsidR="005E4EAF" w:rsidRDefault="005E4EAF" w:rsidP="005E4EAF">
            <w:pPr>
              <w:spacing w:line="400" w:lineRule="exact"/>
              <w:ind w:leftChars="284" w:left="1102" w:hangingChars="150" w:hanging="420"/>
              <w:jc w:val="both"/>
              <w:rPr>
                <w:rFonts w:ascii="標楷體" w:eastAsia="標楷體" w:hAnsi="標楷體"/>
                <w:sz w:val="28"/>
                <w:szCs w:val="28"/>
              </w:rPr>
            </w:pPr>
            <w:r>
              <w:rPr>
                <w:rFonts w:ascii="標楷體" w:eastAsia="標楷體" w:hAnsi="標楷體" w:hint="eastAsia"/>
                <w:sz w:val="28"/>
                <w:szCs w:val="28"/>
              </w:rPr>
              <w:t>12.</w:t>
            </w:r>
            <w:r w:rsidR="00650E6F" w:rsidRPr="00650E6F">
              <w:rPr>
                <w:rFonts w:ascii="標楷體" w:eastAsia="標楷體" w:hAnsi="標楷體" w:hint="eastAsia"/>
                <w:sz w:val="28"/>
                <w:szCs w:val="28"/>
              </w:rPr>
              <w:t>推廣證照制度，積極辦理檢定業務。</w:t>
            </w:r>
          </w:p>
          <w:p w:rsidR="005E4EAF" w:rsidRDefault="005E4EAF" w:rsidP="005E4EAF">
            <w:pPr>
              <w:spacing w:line="400" w:lineRule="exact"/>
              <w:ind w:leftChars="284" w:left="1102" w:hangingChars="150" w:hanging="420"/>
              <w:jc w:val="both"/>
              <w:rPr>
                <w:rFonts w:ascii="標楷體" w:eastAsia="標楷體" w:hAnsi="標楷體"/>
                <w:sz w:val="28"/>
                <w:szCs w:val="28"/>
              </w:rPr>
            </w:pPr>
            <w:r>
              <w:rPr>
                <w:rFonts w:ascii="標楷體" w:eastAsia="標楷體" w:hAnsi="標楷體" w:hint="eastAsia"/>
                <w:sz w:val="28"/>
                <w:szCs w:val="28"/>
              </w:rPr>
              <w:t>13.</w:t>
            </w:r>
            <w:r w:rsidR="00650E6F" w:rsidRPr="00650E6F">
              <w:rPr>
                <w:rFonts w:ascii="標楷體" w:eastAsia="標楷體" w:hAnsi="標楷體" w:hint="eastAsia"/>
                <w:sz w:val="28"/>
                <w:szCs w:val="28"/>
              </w:rPr>
              <w:t>積極培訓各職類選手，對外參加各項競賽。</w:t>
            </w:r>
          </w:p>
          <w:p w:rsidR="005E4EAF" w:rsidRDefault="005E4EAF" w:rsidP="005E4EAF">
            <w:pPr>
              <w:spacing w:line="400" w:lineRule="exact"/>
              <w:ind w:leftChars="284" w:left="1102" w:hangingChars="150" w:hanging="420"/>
              <w:jc w:val="both"/>
              <w:rPr>
                <w:rFonts w:ascii="標楷體" w:eastAsia="標楷體" w:hAnsi="標楷體"/>
                <w:sz w:val="28"/>
                <w:szCs w:val="28"/>
              </w:rPr>
            </w:pPr>
            <w:r>
              <w:rPr>
                <w:rFonts w:ascii="標楷體" w:eastAsia="標楷體" w:hAnsi="標楷體" w:hint="eastAsia"/>
                <w:sz w:val="28"/>
                <w:szCs w:val="28"/>
              </w:rPr>
              <w:t>14.</w:t>
            </w:r>
            <w:r w:rsidR="00650E6F" w:rsidRPr="00650E6F">
              <w:rPr>
                <w:rFonts w:ascii="標楷體" w:eastAsia="標楷體" w:hAnsi="標楷體" w:hint="eastAsia"/>
                <w:sz w:val="28"/>
                <w:szCs w:val="28"/>
              </w:rPr>
              <w:t>定期辦理與課程相關之活動比賽，以提升學生之學習興趣及動力。</w:t>
            </w:r>
          </w:p>
          <w:p w:rsidR="005E4EAF" w:rsidRDefault="005E4EAF" w:rsidP="005E4EAF">
            <w:pPr>
              <w:spacing w:line="400" w:lineRule="exact"/>
              <w:ind w:leftChars="284" w:left="1102" w:hangingChars="150" w:hanging="420"/>
              <w:jc w:val="both"/>
              <w:rPr>
                <w:rFonts w:ascii="標楷體" w:eastAsia="標楷體" w:hAnsi="標楷體"/>
                <w:sz w:val="28"/>
                <w:szCs w:val="28"/>
              </w:rPr>
            </w:pPr>
            <w:r>
              <w:rPr>
                <w:rFonts w:ascii="標楷體" w:eastAsia="標楷體" w:hAnsi="標楷體" w:hint="eastAsia"/>
                <w:sz w:val="28"/>
                <w:szCs w:val="28"/>
              </w:rPr>
              <w:t>15.</w:t>
            </w:r>
            <w:r w:rsidR="00650E6F" w:rsidRPr="00650E6F">
              <w:rPr>
                <w:rFonts w:ascii="標楷體" w:eastAsia="標楷體" w:hAnsi="標楷體" w:hint="eastAsia"/>
                <w:sz w:val="28"/>
                <w:szCs w:val="28"/>
              </w:rPr>
              <w:t>辦理就業導向專班，培養專業技能，體驗職場工作經驗，提升就業能力與就業機會。</w:t>
            </w:r>
          </w:p>
          <w:p w:rsidR="005E4EAF" w:rsidRDefault="005E4EAF" w:rsidP="005E4EAF">
            <w:pPr>
              <w:spacing w:line="400" w:lineRule="exact"/>
              <w:ind w:leftChars="284" w:left="1102" w:hangingChars="150" w:hanging="420"/>
              <w:jc w:val="both"/>
              <w:rPr>
                <w:rFonts w:ascii="標楷體" w:eastAsia="標楷體" w:hAnsi="標楷體"/>
                <w:sz w:val="28"/>
                <w:szCs w:val="28"/>
              </w:rPr>
            </w:pPr>
            <w:r>
              <w:rPr>
                <w:rFonts w:ascii="標楷體" w:eastAsia="標楷體" w:hAnsi="標楷體" w:hint="eastAsia"/>
                <w:sz w:val="28"/>
                <w:szCs w:val="28"/>
              </w:rPr>
              <w:t>16.</w:t>
            </w:r>
            <w:r w:rsidR="00650E6F" w:rsidRPr="00650E6F">
              <w:rPr>
                <w:rFonts w:ascii="標楷體" w:eastAsia="標楷體" w:hAnsi="標楷體" w:hint="eastAsia"/>
                <w:sz w:val="28"/>
                <w:szCs w:val="28"/>
              </w:rPr>
              <w:t>辦理校外參觀教學，認識職場實務狀況。</w:t>
            </w:r>
          </w:p>
          <w:p w:rsidR="005E4EAF" w:rsidRDefault="005E4EAF" w:rsidP="005E4EAF">
            <w:pPr>
              <w:spacing w:line="400" w:lineRule="exact"/>
              <w:ind w:leftChars="284" w:left="1102" w:hangingChars="150" w:hanging="420"/>
              <w:jc w:val="both"/>
              <w:rPr>
                <w:rFonts w:ascii="標楷體" w:eastAsia="標楷體" w:hAnsi="標楷體"/>
                <w:sz w:val="28"/>
                <w:szCs w:val="28"/>
              </w:rPr>
            </w:pPr>
            <w:r>
              <w:rPr>
                <w:rFonts w:ascii="標楷體" w:eastAsia="標楷體" w:hAnsi="標楷體" w:hint="eastAsia"/>
                <w:sz w:val="28"/>
                <w:szCs w:val="28"/>
              </w:rPr>
              <w:t>17.</w:t>
            </w:r>
            <w:r w:rsidR="00650E6F" w:rsidRPr="00650E6F">
              <w:rPr>
                <w:rFonts w:ascii="標楷體" w:eastAsia="標楷體" w:hAnsi="標楷體" w:hint="eastAsia"/>
                <w:sz w:val="28"/>
                <w:szCs w:val="28"/>
              </w:rPr>
              <w:t>辦理業師協同教學，減少學用落差，了解業界實務狀況。</w:t>
            </w:r>
          </w:p>
          <w:p w:rsidR="00650E6F" w:rsidRPr="005E4EAF" w:rsidRDefault="005E4EAF" w:rsidP="005E4EAF">
            <w:pPr>
              <w:spacing w:line="400" w:lineRule="exact"/>
              <w:ind w:leftChars="284" w:left="1102" w:hangingChars="150" w:hanging="420"/>
              <w:jc w:val="both"/>
              <w:rPr>
                <w:rFonts w:ascii="標楷體" w:eastAsia="標楷體" w:hAnsi="標楷體"/>
                <w:sz w:val="28"/>
                <w:szCs w:val="28"/>
              </w:rPr>
            </w:pPr>
            <w:r>
              <w:rPr>
                <w:rFonts w:ascii="標楷體" w:eastAsia="標楷體" w:hAnsi="標楷體" w:hint="eastAsia"/>
                <w:sz w:val="28"/>
                <w:szCs w:val="28"/>
              </w:rPr>
              <w:t>18.</w:t>
            </w:r>
            <w:r w:rsidR="00650E6F" w:rsidRPr="00650E6F">
              <w:rPr>
                <w:rFonts w:ascii="標楷體" w:eastAsia="標楷體" w:hAnsi="標楷體" w:hint="eastAsia"/>
                <w:sz w:val="28"/>
                <w:szCs w:val="28"/>
              </w:rPr>
              <w:t>辦理中點、烘焙、</w:t>
            </w:r>
            <w:proofErr w:type="gramStart"/>
            <w:r w:rsidR="00650E6F" w:rsidRPr="00650E6F">
              <w:rPr>
                <w:rFonts w:ascii="標楷體" w:eastAsia="標楷體" w:hAnsi="標楷體" w:hint="eastAsia"/>
                <w:sz w:val="28"/>
                <w:szCs w:val="28"/>
              </w:rPr>
              <w:t>日料</w:t>
            </w:r>
            <w:proofErr w:type="gramEnd"/>
            <w:r w:rsidR="00650E6F" w:rsidRPr="00650E6F">
              <w:rPr>
                <w:rFonts w:ascii="標楷體" w:eastAsia="標楷體" w:hAnsi="標楷體" w:hint="eastAsia"/>
                <w:sz w:val="28"/>
                <w:szCs w:val="28"/>
              </w:rPr>
              <w:t>、西餐及鐵板燒特色班，培養專業技能，提升就業能力。</w:t>
            </w:r>
          </w:p>
          <w:p w:rsidR="00CD5185" w:rsidRDefault="00CD5185" w:rsidP="00CD5185">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四-8</w:t>
            </w:r>
            <w:proofErr w:type="gramStart"/>
            <w:r>
              <w:rPr>
                <w:rFonts w:ascii="標楷體" w:eastAsia="標楷體" w:hAnsi="標楷體" w:hint="eastAsia"/>
                <w:b/>
                <w:color w:val="000000"/>
                <w:sz w:val="28"/>
                <w:szCs w:val="28"/>
              </w:rPr>
              <w:t>表藝科</w:t>
            </w:r>
            <w:proofErr w:type="gramEnd"/>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1.積極推動科內教師專業進修與研究，以確實確認教師專業能力提升，並與國內專業藝人師資合作，提升教師的專業能力。</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2.教師具有自編專業領域教材能力，每學期能</w:t>
            </w:r>
            <w:proofErr w:type="gramStart"/>
            <w:r w:rsidRPr="00650E6F">
              <w:rPr>
                <w:rFonts w:ascii="標楷體" w:eastAsia="標楷體" w:hAnsi="標楷體" w:hint="eastAsia"/>
                <w:sz w:val="28"/>
                <w:szCs w:val="28"/>
              </w:rPr>
              <w:t>配合課綱與</w:t>
            </w:r>
            <w:proofErr w:type="gramEnd"/>
            <w:r w:rsidRPr="00650E6F">
              <w:rPr>
                <w:rFonts w:ascii="標楷體" w:eastAsia="標楷體" w:hAnsi="標楷體" w:hint="eastAsia"/>
                <w:sz w:val="28"/>
                <w:szCs w:val="28"/>
              </w:rPr>
              <w:t>業師專家學習研發新教材或活動2-3種。</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3.運用藝人師資群教學增進同學職場的概念，並且利用職業試探課程教師帶領同學了解職場</w:t>
            </w:r>
            <w:r w:rsidRPr="00650E6F">
              <w:rPr>
                <w:rFonts w:ascii="標楷體" w:eastAsia="標楷體" w:hAnsi="標楷體" w:hint="eastAsia"/>
                <w:sz w:val="28"/>
                <w:szCs w:val="28"/>
              </w:rPr>
              <w:lastRenderedPageBreak/>
              <w:t>環境，以及舉辦戶外教學體驗業界的執行過程。</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4.利用學校現有職業類科的多元化，提供國中生多元就讀的選擇，並落實教學，建構教學策略，提升教學品質，提升學習競爭力。</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5.持續檢視實習教室設備之需求，逐年更新</w:t>
            </w:r>
            <w:proofErr w:type="gramStart"/>
            <w:r w:rsidRPr="00650E6F">
              <w:rPr>
                <w:rFonts w:ascii="標楷體" w:eastAsia="標楷體" w:hAnsi="標楷體" w:hint="eastAsia"/>
                <w:sz w:val="28"/>
                <w:szCs w:val="28"/>
              </w:rPr>
              <w:t>汰</w:t>
            </w:r>
            <w:proofErr w:type="gramEnd"/>
            <w:r w:rsidRPr="00650E6F">
              <w:rPr>
                <w:rFonts w:ascii="標楷體" w:eastAsia="標楷體" w:hAnsi="標楷體" w:hint="eastAsia"/>
                <w:sz w:val="28"/>
                <w:szCs w:val="28"/>
              </w:rPr>
              <w:t>換並配合時勢潮流增購新設備。</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6.加強各項專業領域如音樂、舞蹈、鄉土歌謠等教育部辦理的比賽，輔導</w:t>
            </w:r>
            <w:proofErr w:type="gramStart"/>
            <w:r w:rsidRPr="00650E6F">
              <w:rPr>
                <w:rFonts w:ascii="標楷體" w:eastAsia="標楷體" w:hAnsi="標楷體" w:hint="eastAsia"/>
                <w:sz w:val="28"/>
                <w:szCs w:val="28"/>
              </w:rPr>
              <w:t>學生技優升學</w:t>
            </w:r>
            <w:proofErr w:type="gramEnd"/>
            <w:r w:rsidRPr="00650E6F">
              <w:rPr>
                <w:rFonts w:ascii="標楷體" w:eastAsia="標楷體" w:hAnsi="標楷體" w:hint="eastAsia"/>
                <w:sz w:val="28"/>
                <w:szCs w:val="28"/>
              </w:rPr>
              <w:t>。課後加強選手訓練，參加國內外各項競賽，擴展學生國際人文藝術領域。</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7.提升專業教師指導專題製作能力，暢通學生升學管道，成績優良學生衝刺國立大專院校，技術優良學生有暢通的管道升學科技大學，以滿足家長期望。</w:t>
            </w:r>
          </w:p>
          <w:p w:rsidR="0031527E" w:rsidRPr="009A4A63" w:rsidRDefault="0090779C" w:rsidP="0031527E">
            <w:pPr>
              <w:spacing w:line="400" w:lineRule="exact"/>
              <w:jc w:val="both"/>
              <w:rPr>
                <w:rFonts w:ascii="標楷體" w:eastAsia="標楷體" w:hAnsi="標楷體"/>
                <w:b/>
                <w:color w:val="000000"/>
                <w:sz w:val="28"/>
                <w:szCs w:val="28"/>
              </w:rPr>
            </w:pPr>
            <w:r w:rsidRPr="009A4A63">
              <w:rPr>
                <w:rFonts w:ascii="標楷體" w:eastAsia="標楷體" w:hAnsi="標楷體" w:hint="eastAsia"/>
                <w:b/>
                <w:color w:val="000000"/>
                <w:sz w:val="28"/>
                <w:szCs w:val="28"/>
              </w:rPr>
              <w:t>五、會計室</w:t>
            </w:r>
          </w:p>
          <w:p w:rsidR="0090779C" w:rsidRPr="009A4A63" w:rsidRDefault="00B517C4" w:rsidP="009A4A63">
            <w:pPr>
              <w:spacing w:line="400" w:lineRule="exact"/>
              <w:ind w:firstLineChars="243" w:firstLine="680"/>
              <w:jc w:val="both"/>
              <w:rPr>
                <w:rFonts w:ascii="標楷體" w:eastAsia="標楷體" w:hAnsi="標楷體"/>
                <w:sz w:val="28"/>
                <w:szCs w:val="28"/>
              </w:rPr>
            </w:pPr>
            <w:r w:rsidRPr="009A4A63">
              <w:rPr>
                <w:rFonts w:ascii="標楷體" w:eastAsia="標楷體" w:hAnsi="標楷體" w:hint="eastAsia"/>
                <w:sz w:val="28"/>
                <w:szCs w:val="28"/>
              </w:rPr>
              <w:t>1.</w:t>
            </w:r>
            <w:r w:rsidR="0090779C" w:rsidRPr="009A4A63">
              <w:rPr>
                <w:rFonts w:ascii="標楷體" w:eastAsia="標楷體" w:hAnsi="標楷體" w:hint="eastAsia"/>
                <w:sz w:val="28"/>
                <w:szCs w:val="28"/>
              </w:rPr>
              <w:t>內</w:t>
            </w:r>
            <w:r w:rsidR="00C045F6">
              <w:rPr>
                <w:rFonts w:ascii="標楷體" w:eastAsia="標楷體" w:hAnsi="標楷體" w:hint="eastAsia"/>
                <w:sz w:val="28"/>
                <w:szCs w:val="28"/>
              </w:rPr>
              <w:t>控</w:t>
            </w:r>
            <w:r w:rsidR="0090779C" w:rsidRPr="009A4A63">
              <w:rPr>
                <w:rFonts w:ascii="標楷體" w:eastAsia="標楷體" w:hAnsi="標楷體" w:hint="eastAsia"/>
                <w:sz w:val="28"/>
                <w:szCs w:val="28"/>
              </w:rPr>
              <w:t>管理及稽核作業規章</w:t>
            </w:r>
          </w:p>
          <w:p w:rsidR="0090779C" w:rsidRPr="009A4A63" w:rsidRDefault="00B517C4" w:rsidP="009A4A63">
            <w:pPr>
              <w:spacing w:line="400" w:lineRule="exact"/>
              <w:ind w:firstLineChars="243" w:firstLine="680"/>
              <w:jc w:val="both"/>
              <w:rPr>
                <w:rFonts w:ascii="標楷體" w:eastAsia="標楷體" w:hAnsi="標楷體"/>
                <w:sz w:val="28"/>
                <w:szCs w:val="28"/>
              </w:rPr>
            </w:pPr>
            <w:r w:rsidRPr="009A4A63">
              <w:rPr>
                <w:rFonts w:ascii="標楷體" w:eastAsia="標楷體" w:hAnsi="標楷體" w:hint="eastAsia"/>
                <w:sz w:val="28"/>
                <w:szCs w:val="28"/>
              </w:rPr>
              <w:t>2.</w:t>
            </w:r>
            <w:r w:rsidR="0090779C" w:rsidRPr="009A4A63">
              <w:rPr>
                <w:rFonts w:ascii="標楷體" w:eastAsia="標楷體" w:hAnsi="標楷體" w:hint="eastAsia"/>
                <w:sz w:val="28"/>
                <w:szCs w:val="28"/>
              </w:rPr>
              <w:t>加強會計事務管理</w:t>
            </w:r>
          </w:p>
          <w:p w:rsidR="0090779C" w:rsidRPr="009A4A63" w:rsidRDefault="00B517C4" w:rsidP="009A4A63">
            <w:pPr>
              <w:spacing w:line="400" w:lineRule="exact"/>
              <w:ind w:leftChars="284" w:left="895" w:hangingChars="76" w:hanging="213"/>
              <w:jc w:val="both"/>
              <w:rPr>
                <w:rFonts w:ascii="標楷體" w:eastAsia="標楷體" w:hAnsi="標楷體"/>
                <w:sz w:val="28"/>
                <w:szCs w:val="28"/>
              </w:rPr>
            </w:pPr>
            <w:r w:rsidRPr="009A4A63">
              <w:rPr>
                <w:rFonts w:ascii="標楷體" w:eastAsia="標楷體" w:hAnsi="標楷體" w:hint="eastAsia"/>
                <w:sz w:val="28"/>
                <w:szCs w:val="28"/>
              </w:rPr>
              <w:t>3.</w:t>
            </w:r>
            <w:r w:rsidR="0090779C" w:rsidRPr="009A4A63">
              <w:rPr>
                <w:rFonts w:ascii="標楷體" w:eastAsia="標楷體" w:hAnsi="標楷體" w:hint="eastAsia"/>
                <w:sz w:val="28"/>
                <w:szCs w:val="28"/>
              </w:rPr>
              <w:t>要求各處室使用之各項物品，集中統一採購，並依採購法相關規定辦理。</w:t>
            </w:r>
          </w:p>
          <w:p w:rsidR="007249F7" w:rsidRPr="00486507" w:rsidRDefault="007249F7" w:rsidP="00486507">
            <w:pPr>
              <w:pStyle w:val="a8"/>
              <w:numPr>
                <w:ilvl w:val="0"/>
                <w:numId w:val="23"/>
              </w:numPr>
              <w:spacing w:line="400" w:lineRule="exact"/>
              <w:ind w:leftChars="0"/>
              <w:jc w:val="both"/>
              <w:rPr>
                <w:rFonts w:ascii="標楷體" w:eastAsia="標楷體" w:hAnsi="標楷體"/>
                <w:b/>
                <w:sz w:val="28"/>
                <w:szCs w:val="28"/>
              </w:rPr>
            </w:pPr>
            <w:r w:rsidRPr="00486507">
              <w:rPr>
                <w:rFonts w:ascii="標楷體" w:eastAsia="標楷體" w:hAnsi="標楷體" w:hint="eastAsia"/>
                <w:b/>
                <w:sz w:val="28"/>
                <w:szCs w:val="28"/>
              </w:rPr>
              <w:t>人事室</w:t>
            </w:r>
          </w:p>
          <w:p w:rsidR="007249F7" w:rsidRPr="009A4A63" w:rsidRDefault="009A4A63" w:rsidP="009A4A63">
            <w:pPr>
              <w:spacing w:line="400" w:lineRule="exact"/>
              <w:ind w:leftChars="283" w:left="1004" w:hangingChars="116" w:hanging="325"/>
              <w:jc w:val="both"/>
              <w:rPr>
                <w:rFonts w:ascii="標楷體" w:eastAsia="標楷體" w:hAnsi="標楷體"/>
                <w:sz w:val="28"/>
                <w:szCs w:val="28"/>
              </w:rPr>
            </w:pPr>
            <w:r>
              <w:rPr>
                <w:rFonts w:ascii="標楷體" w:eastAsia="標楷體" w:hAnsi="標楷體" w:hint="eastAsia"/>
                <w:sz w:val="28"/>
                <w:szCs w:val="28"/>
              </w:rPr>
              <w:t>1.</w:t>
            </w:r>
            <w:r w:rsidR="007249F7" w:rsidRPr="009A4A63">
              <w:rPr>
                <w:rFonts w:ascii="標楷體" w:eastAsia="標楷體" w:hAnsi="標楷體" w:hint="eastAsia"/>
                <w:sz w:val="28"/>
                <w:szCs w:val="28"/>
              </w:rPr>
              <w:t>因應105年少子女化問題，各類員額妥善規劃及調整運用</w:t>
            </w:r>
            <w:r>
              <w:rPr>
                <w:rFonts w:ascii="標楷體" w:eastAsia="標楷體" w:hAnsi="標楷體" w:hint="eastAsia"/>
                <w:sz w:val="28"/>
                <w:szCs w:val="28"/>
              </w:rPr>
              <w:t>。</w:t>
            </w:r>
          </w:p>
          <w:p w:rsidR="007249F7" w:rsidRPr="009A4A63" w:rsidRDefault="009A4A63" w:rsidP="009A4A63">
            <w:pPr>
              <w:spacing w:line="400" w:lineRule="exact"/>
              <w:ind w:firstLineChars="243" w:firstLine="680"/>
              <w:jc w:val="both"/>
              <w:rPr>
                <w:rFonts w:ascii="標楷體" w:eastAsia="標楷體" w:hAnsi="標楷體"/>
                <w:sz w:val="28"/>
                <w:szCs w:val="28"/>
              </w:rPr>
            </w:pPr>
            <w:r>
              <w:rPr>
                <w:rFonts w:ascii="標楷體" w:eastAsia="標楷體" w:hAnsi="標楷體" w:hint="eastAsia"/>
                <w:sz w:val="28"/>
                <w:szCs w:val="28"/>
              </w:rPr>
              <w:t>2.</w:t>
            </w:r>
            <w:r w:rsidR="007249F7" w:rsidRPr="009A4A63">
              <w:rPr>
                <w:rFonts w:ascii="標楷體" w:eastAsia="標楷體" w:hAnsi="標楷體" w:hint="eastAsia"/>
                <w:sz w:val="28"/>
                <w:szCs w:val="28"/>
              </w:rPr>
              <w:t>提升人事服務，推動促進員工身心健康活動</w:t>
            </w:r>
          </w:p>
          <w:p w:rsidR="007249F7" w:rsidRPr="009A4A63" w:rsidRDefault="007249F7"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七、輔導室</w:t>
            </w:r>
          </w:p>
          <w:p w:rsidR="00841D0E" w:rsidRPr="009A4A63" w:rsidRDefault="00841D0E" w:rsidP="009A4A63">
            <w:pPr>
              <w:spacing w:line="400" w:lineRule="exact"/>
              <w:ind w:leftChars="283" w:left="962" w:hangingChars="101" w:hanging="283"/>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1.</w:t>
            </w:r>
            <w:r w:rsidR="00C045F6">
              <w:rPr>
                <w:rFonts w:ascii="標楷體" w:eastAsia="標楷體" w:hAnsi="標楷體" w:hint="eastAsia"/>
                <w:color w:val="000000" w:themeColor="text1"/>
                <w:sz w:val="28"/>
                <w:szCs w:val="28"/>
              </w:rPr>
              <w:t>積極</w:t>
            </w:r>
            <w:r w:rsidRPr="009A4A63">
              <w:rPr>
                <w:rFonts w:ascii="標楷體" w:eastAsia="標楷體" w:hAnsi="標楷體" w:hint="eastAsia"/>
                <w:color w:val="000000" w:themeColor="text1"/>
                <w:sz w:val="28"/>
                <w:szCs w:val="28"/>
              </w:rPr>
              <w:t>推動認輔制度，鼓勵全校教師參與輔導，共同關懷學生。</w:t>
            </w:r>
          </w:p>
          <w:p w:rsidR="00841D0E" w:rsidRPr="009A4A63" w:rsidRDefault="00841D0E" w:rsidP="009A4A63">
            <w:pPr>
              <w:spacing w:line="400" w:lineRule="exact"/>
              <w:ind w:leftChars="283" w:left="962" w:hangingChars="101" w:hanging="283"/>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2.舉辦輔導知能、特殊教育專業知能、個案研討會等</w:t>
            </w:r>
            <w:r w:rsidR="00C045F6">
              <w:rPr>
                <w:rFonts w:ascii="標楷體" w:eastAsia="標楷體" w:hAnsi="標楷體" w:hint="eastAsia"/>
                <w:color w:val="000000" w:themeColor="text1"/>
                <w:sz w:val="28"/>
                <w:szCs w:val="28"/>
              </w:rPr>
              <w:t>研習</w:t>
            </w:r>
            <w:r w:rsidRPr="009A4A63">
              <w:rPr>
                <w:rFonts w:ascii="標楷體" w:eastAsia="標楷體" w:hAnsi="標楷體" w:hint="eastAsia"/>
                <w:color w:val="000000" w:themeColor="text1"/>
                <w:sz w:val="28"/>
                <w:szCs w:val="28"/>
              </w:rPr>
              <w:t>，提昇教師諮商技巧，以收輔導之效。</w:t>
            </w:r>
          </w:p>
          <w:p w:rsidR="00841D0E" w:rsidRPr="009A4A63" w:rsidRDefault="00841D0E" w:rsidP="009A4A63">
            <w:pPr>
              <w:spacing w:line="400" w:lineRule="exact"/>
              <w:ind w:leftChars="283" w:left="962" w:hangingChars="101" w:hanging="283"/>
              <w:jc w:val="both"/>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3.配合學</w:t>
            </w:r>
            <w:proofErr w:type="gramStart"/>
            <w:r w:rsidRPr="009A4A63">
              <w:rPr>
                <w:rFonts w:ascii="標楷體" w:eastAsia="標楷體" w:hAnsi="標楷體" w:hint="eastAsia"/>
                <w:color w:val="000000" w:themeColor="text1"/>
                <w:sz w:val="28"/>
                <w:szCs w:val="28"/>
              </w:rPr>
              <w:t>務</w:t>
            </w:r>
            <w:proofErr w:type="gramEnd"/>
            <w:r w:rsidRPr="009A4A63">
              <w:rPr>
                <w:rFonts w:ascii="標楷體" w:eastAsia="標楷體" w:hAnsi="標楷體" w:hint="eastAsia"/>
                <w:color w:val="000000" w:themeColor="text1"/>
                <w:sz w:val="28"/>
                <w:szCs w:val="28"/>
              </w:rPr>
              <w:t>處加強學生家庭訪問、電話聯繫，關懷瀕臨中輟學生</w:t>
            </w:r>
            <w:r w:rsidR="00C045F6">
              <w:rPr>
                <w:rFonts w:ascii="標楷體" w:eastAsia="標楷體" w:hAnsi="標楷體" w:hint="eastAsia"/>
                <w:color w:val="000000" w:themeColor="text1"/>
                <w:sz w:val="28"/>
                <w:szCs w:val="28"/>
              </w:rPr>
              <w:t>及高風險學生</w:t>
            </w:r>
            <w:r w:rsidRPr="009A4A63">
              <w:rPr>
                <w:rFonts w:ascii="標楷體" w:eastAsia="標楷體" w:hAnsi="標楷體" w:hint="eastAsia"/>
                <w:color w:val="000000" w:themeColor="text1"/>
                <w:sz w:val="28"/>
                <w:szCs w:val="28"/>
              </w:rPr>
              <w:t>，</w:t>
            </w:r>
            <w:r w:rsidR="00C045F6">
              <w:rPr>
                <w:rFonts w:ascii="標楷體" w:eastAsia="標楷體" w:hAnsi="標楷體" w:hint="eastAsia"/>
                <w:color w:val="000000" w:themeColor="text1"/>
                <w:sz w:val="28"/>
                <w:szCs w:val="28"/>
              </w:rPr>
              <w:t>做好</w:t>
            </w:r>
            <w:r w:rsidRPr="009A4A63">
              <w:rPr>
                <w:rFonts w:ascii="標楷體" w:eastAsia="標楷體" w:hAnsi="標楷體" w:hint="eastAsia"/>
                <w:color w:val="000000" w:themeColor="text1"/>
                <w:sz w:val="28"/>
                <w:szCs w:val="28"/>
              </w:rPr>
              <w:t>長期追蹤輔導</w:t>
            </w:r>
            <w:r w:rsidR="00C045F6">
              <w:rPr>
                <w:rFonts w:ascii="標楷體" w:eastAsia="標楷體" w:hAnsi="標楷體" w:hint="eastAsia"/>
                <w:color w:val="000000" w:themeColor="text1"/>
                <w:sz w:val="28"/>
                <w:szCs w:val="28"/>
              </w:rPr>
              <w:t>，避免流失</w:t>
            </w:r>
            <w:r w:rsidRPr="009A4A63">
              <w:rPr>
                <w:rFonts w:ascii="標楷體" w:eastAsia="標楷體" w:hAnsi="標楷體" w:hint="eastAsia"/>
                <w:color w:val="000000" w:themeColor="text1"/>
                <w:sz w:val="28"/>
                <w:szCs w:val="28"/>
              </w:rPr>
              <w:t>。</w:t>
            </w:r>
          </w:p>
          <w:p w:rsidR="00841D0E" w:rsidRPr="009A4A63" w:rsidRDefault="009A4A63" w:rsidP="009A4A63">
            <w:pPr>
              <w:spacing w:line="400" w:lineRule="exact"/>
              <w:ind w:leftChars="283" w:left="962" w:hangingChars="101" w:hanging="2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841D0E" w:rsidRPr="009A4A63">
              <w:rPr>
                <w:rFonts w:ascii="標楷體" w:eastAsia="標楷體" w:hAnsi="標楷體" w:hint="eastAsia"/>
                <w:color w:val="000000" w:themeColor="text1"/>
                <w:sz w:val="28"/>
                <w:szCs w:val="28"/>
              </w:rPr>
              <w:t>.</w:t>
            </w:r>
            <w:r w:rsidR="00C045F6">
              <w:rPr>
                <w:rFonts w:ascii="標楷體" w:eastAsia="標楷體" w:hAnsi="標楷體" w:hint="eastAsia"/>
                <w:color w:val="000000" w:themeColor="text1"/>
                <w:sz w:val="28"/>
                <w:szCs w:val="28"/>
              </w:rPr>
              <w:t>指導導師針對</w:t>
            </w:r>
            <w:r w:rsidR="00841D0E" w:rsidRPr="009A4A63">
              <w:rPr>
                <w:rFonts w:ascii="標楷體" w:eastAsia="標楷體" w:hAnsi="標楷體" w:hint="eastAsia"/>
                <w:color w:val="000000" w:themeColor="text1"/>
                <w:sz w:val="28"/>
                <w:szCs w:val="28"/>
              </w:rPr>
              <w:t>學生特殊行為之調查、診斷及研究。</w:t>
            </w:r>
          </w:p>
          <w:p w:rsidR="00841D0E" w:rsidRPr="009A4A63" w:rsidRDefault="009A4A63" w:rsidP="009A4A63">
            <w:pPr>
              <w:spacing w:line="400" w:lineRule="exact"/>
              <w:ind w:leftChars="283" w:left="962" w:hangingChars="101" w:hanging="2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5</w:t>
            </w:r>
            <w:r w:rsidR="00841D0E" w:rsidRPr="009A4A63">
              <w:rPr>
                <w:rFonts w:ascii="標楷體" w:eastAsia="標楷體" w:hAnsi="標楷體" w:hint="eastAsia"/>
                <w:color w:val="000000" w:themeColor="text1"/>
                <w:sz w:val="28"/>
                <w:szCs w:val="28"/>
              </w:rPr>
              <w:t>.進行諮商與個案研究，舉辦個案研討會及導師座談會</w:t>
            </w:r>
            <w:r w:rsidR="00763ABF">
              <w:rPr>
                <w:rFonts w:ascii="標楷體" w:eastAsia="標楷體" w:hAnsi="標楷體" w:hint="eastAsia"/>
                <w:color w:val="000000" w:themeColor="text1"/>
                <w:sz w:val="28"/>
                <w:szCs w:val="28"/>
              </w:rPr>
              <w:t>，協助導師瞭解學生問題</w:t>
            </w:r>
            <w:r w:rsidR="00841D0E" w:rsidRPr="009A4A63">
              <w:rPr>
                <w:rFonts w:ascii="標楷體" w:eastAsia="標楷體" w:hAnsi="標楷體" w:hint="eastAsia"/>
                <w:color w:val="000000" w:themeColor="text1"/>
                <w:sz w:val="28"/>
                <w:szCs w:val="28"/>
              </w:rPr>
              <w:t>。</w:t>
            </w:r>
          </w:p>
          <w:p w:rsidR="00841D0E" w:rsidRPr="009A4A63" w:rsidRDefault="009A4A63" w:rsidP="009A4A63">
            <w:pPr>
              <w:spacing w:line="400" w:lineRule="exact"/>
              <w:ind w:leftChars="283" w:left="962" w:hangingChars="101" w:hanging="2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r w:rsidR="00841D0E" w:rsidRPr="009A4A63">
              <w:rPr>
                <w:rFonts w:ascii="標楷體" w:eastAsia="標楷體" w:hAnsi="標楷體" w:hint="eastAsia"/>
                <w:color w:val="000000" w:themeColor="text1"/>
                <w:sz w:val="28"/>
                <w:szCs w:val="28"/>
              </w:rPr>
              <w:t>.成立大小認輔團體，增進學生自我肯定及社交技能。</w:t>
            </w:r>
          </w:p>
          <w:p w:rsidR="00841D0E" w:rsidRPr="009A4A63" w:rsidRDefault="00763ABF" w:rsidP="009A4A63">
            <w:pPr>
              <w:spacing w:line="400" w:lineRule="exact"/>
              <w:ind w:leftChars="283" w:left="962" w:hangingChars="101" w:hanging="2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r w:rsidR="00841D0E" w:rsidRPr="009A4A63">
              <w:rPr>
                <w:rFonts w:ascii="標楷體" w:eastAsia="標楷體" w:hAnsi="標楷體" w:hint="eastAsia"/>
                <w:color w:val="000000" w:themeColor="text1"/>
                <w:sz w:val="28"/>
                <w:szCs w:val="28"/>
              </w:rPr>
              <w:t>.加強</w:t>
            </w:r>
            <w:r>
              <w:rPr>
                <w:rFonts w:ascii="標楷體" w:eastAsia="標楷體" w:hAnsi="標楷體" w:hint="eastAsia"/>
                <w:color w:val="000000" w:themeColor="text1"/>
                <w:sz w:val="28"/>
                <w:szCs w:val="28"/>
              </w:rPr>
              <w:t>師生之</w:t>
            </w:r>
            <w:r w:rsidR="00841D0E" w:rsidRPr="009A4A63">
              <w:rPr>
                <w:rFonts w:ascii="標楷體" w:eastAsia="標楷體" w:hAnsi="標楷體" w:hint="eastAsia"/>
                <w:color w:val="000000" w:themeColor="text1"/>
                <w:sz w:val="28"/>
                <w:szCs w:val="28"/>
              </w:rPr>
              <w:t>情緒教育及心理衛生教育。</w:t>
            </w:r>
          </w:p>
          <w:p w:rsidR="00841D0E" w:rsidRPr="009A4A63" w:rsidRDefault="00763ABF" w:rsidP="009A4A63">
            <w:pPr>
              <w:spacing w:line="400" w:lineRule="exact"/>
              <w:ind w:leftChars="283" w:left="962" w:hangingChars="101" w:hanging="2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r w:rsidR="00841D0E" w:rsidRPr="009A4A63">
              <w:rPr>
                <w:rFonts w:ascii="標楷體" w:eastAsia="標楷體" w:hAnsi="標楷體" w:hint="eastAsia"/>
                <w:color w:val="000000" w:themeColor="text1"/>
                <w:sz w:val="28"/>
                <w:szCs w:val="28"/>
              </w:rPr>
              <w:t>.加強防範青少年犯罪與校園暴力宣導。</w:t>
            </w:r>
          </w:p>
          <w:p w:rsidR="00841D0E" w:rsidRPr="009A4A63" w:rsidRDefault="00763ABF" w:rsidP="00763ABF">
            <w:pPr>
              <w:spacing w:line="400" w:lineRule="exact"/>
              <w:ind w:leftChars="282" w:left="1016" w:hangingChars="121" w:hanging="33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r w:rsidR="009A4A63">
              <w:rPr>
                <w:rFonts w:ascii="標楷體" w:eastAsia="標楷體" w:hAnsi="標楷體" w:hint="eastAsia"/>
                <w:color w:val="000000" w:themeColor="text1"/>
                <w:sz w:val="28"/>
                <w:szCs w:val="28"/>
              </w:rPr>
              <w:t>.</w:t>
            </w:r>
            <w:r w:rsidR="00841D0E" w:rsidRPr="009A4A63">
              <w:rPr>
                <w:rFonts w:ascii="標楷體" w:eastAsia="標楷體" w:hAnsi="標楷體" w:hint="eastAsia"/>
                <w:color w:val="000000" w:themeColor="text1"/>
                <w:sz w:val="28"/>
                <w:szCs w:val="28"/>
              </w:rPr>
              <w:t>實施</w:t>
            </w:r>
            <w:r>
              <w:rPr>
                <w:rFonts w:ascii="標楷體" w:eastAsia="標楷體" w:hAnsi="標楷體" w:hint="eastAsia"/>
                <w:color w:val="000000" w:themeColor="text1"/>
                <w:sz w:val="28"/>
                <w:szCs w:val="28"/>
              </w:rPr>
              <w:t>多元的</w:t>
            </w:r>
            <w:r w:rsidR="00841D0E" w:rsidRPr="009A4A63">
              <w:rPr>
                <w:rFonts w:ascii="標楷體" w:eastAsia="標楷體" w:hAnsi="標楷體" w:hint="eastAsia"/>
                <w:color w:val="000000" w:themeColor="text1"/>
                <w:sz w:val="28"/>
                <w:szCs w:val="28"/>
              </w:rPr>
              <w:t>性向測驗及職業興趣量表，協助學生自我認識，做好生涯規劃準備。</w:t>
            </w:r>
          </w:p>
          <w:p w:rsidR="00841D0E" w:rsidRPr="009A4A63" w:rsidRDefault="00763ABF" w:rsidP="009A4A63">
            <w:pPr>
              <w:spacing w:line="400" w:lineRule="exact"/>
              <w:ind w:leftChars="283" w:left="1102" w:hangingChars="151" w:hanging="42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009A4A63">
              <w:rPr>
                <w:rFonts w:ascii="標楷體" w:eastAsia="標楷體" w:hAnsi="標楷體" w:hint="eastAsia"/>
                <w:color w:val="000000" w:themeColor="text1"/>
                <w:sz w:val="28"/>
                <w:szCs w:val="28"/>
              </w:rPr>
              <w:t>.</w:t>
            </w:r>
            <w:r w:rsidR="00841D0E" w:rsidRPr="009A4A63">
              <w:rPr>
                <w:rFonts w:ascii="標楷體" w:eastAsia="標楷體" w:hAnsi="標楷體" w:hint="eastAsia"/>
                <w:color w:val="000000" w:themeColor="text1"/>
                <w:sz w:val="28"/>
                <w:szCs w:val="28"/>
              </w:rPr>
              <w:t>建立生涯檔案，協助學生蒐集資訊，</w:t>
            </w:r>
            <w:proofErr w:type="gramStart"/>
            <w:r w:rsidR="00841D0E" w:rsidRPr="009A4A63">
              <w:rPr>
                <w:rFonts w:ascii="標楷體" w:eastAsia="標楷體" w:hAnsi="標楷體" w:hint="eastAsia"/>
                <w:color w:val="000000" w:themeColor="text1"/>
                <w:sz w:val="28"/>
                <w:szCs w:val="28"/>
              </w:rPr>
              <w:t>規</w:t>
            </w:r>
            <w:proofErr w:type="gramEnd"/>
            <w:r w:rsidR="00841D0E" w:rsidRPr="009A4A63">
              <w:rPr>
                <w:rFonts w:ascii="標楷體" w:eastAsia="標楷體" w:hAnsi="標楷體" w:hint="eastAsia"/>
                <w:color w:val="000000" w:themeColor="text1"/>
                <w:sz w:val="28"/>
                <w:szCs w:val="28"/>
              </w:rPr>
              <w:t>畫未來。</w:t>
            </w:r>
          </w:p>
          <w:p w:rsidR="00841D0E" w:rsidRPr="009A4A63" w:rsidRDefault="009A4A63" w:rsidP="00763ABF">
            <w:pPr>
              <w:spacing w:line="400" w:lineRule="exact"/>
              <w:ind w:leftChars="283" w:left="1144" w:hangingChars="166" w:hanging="46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763ABF">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w:t>
            </w:r>
            <w:r w:rsidR="00841D0E" w:rsidRPr="009A4A63">
              <w:rPr>
                <w:rFonts w:ascii="標楷體" w:eastAsia="標楷體" w:hAnsi="標楷體" w:hint="eastAsia"/>
                <w:color w:val="000000" w:themeColor="text1"/>
                <w:sz w:val="28"/>
                <w:szCs w:val="28"/>
              </w:rPr>
              <w:t>蒐集各類</w:t>
            </w:r>
            <w:r w:rsidR="00763ABF">
              <w:rPr>
                <w:rFonts w:ascii="標楷體" w:eastAsia="標楷體" w:hAnsi="標楷體" w:hint="eastAsia"/>
                <w:color w:val="000000" w:themeColor="text1"/>
                <w:sz w:val="28"/>
                <w:szCs w:val="28"/>
              </w:rPr>
              <w:t>大專院校</w:t>
            </w:r>
            <w:r w:rsidR="00841D0E" w:rsidRPr="009A4A63">
              <w:rPr>
                <w:rFonts w:ascii="標楷體" w:eastAsia="標楷體" w:hAnsi="標楷體" w:hint="eastAsia"/>
                <w:color w:val="000000" w:themeColor="text1"/>
                <w:sz w:val="28"/>
                <w:szCs w:val="28"/>
              </w:rPr>
              <w:t>簡介</w:t>
            </w:r>
            <w:r w:rsidR="00763ABF">
              <w:rPr>
                <w:rFonts w:ascii="標楷體" w:eastAsia="標楷體" w:hAnsi="標楷體" w:hint="eastAsia"/>
                <w:color w:val="000000" w:themeColor="text1"/>
                <w:sz w:val="28"/>
                <w:szCs w:val="28"/>
              </w:rPr>
              <w:t>及e化資訊</w:t>
            </w:r>
            <w:r w:rsidR="00841D0E" w:rsidRPr="009A4A63">
              <w:rPr>
                <w:rFonts w:ascii="標楷體" w:eastAsia="標楷體" w:hAnsi="標楷體" w:hint="eastAsia"/>
                <w:color w:val="000000" w:themeColor="text1"/>
                <w:sz w:val="28"/>
                <w:szCs w:val="28"/>
              </w:rPr>
              <w:t>，</w:t>
            </w:r>
            <w:r w:rsidR="00763ABF">
              <w:rPr>
                <w:rFonts w:ascii="標楷體" w:eastAsia="標楷體" w:hAnsi="標楷體" w:hint="eastAsia"/>
                <w:color w:val="000000" w:themeColor="text1"/>
                <w:sz w:val="28"/>
                <w:szCs w:val="28"/>
              </w:rPr>
              <w:t>充實</w:t>
            </w:r>
            <w:r w:rsidR="00841D0E" w:rsidRPr="009A4A63">
              <w:rPr>
                <w:rFonts w:ascii="標楷體" w:eastAsia="標楷體" w:hAnsi="標楷體" w:hint="eastAsia"/>
                <w:color w:val="000000" w:themeColor="text1"/>
                <w:sz w:val="28"/>
                <w:szCs w:val="28"/>
              </w:rPr>
              <w:t>升學輔導</w:t>
            </w:r>
            <w:r w:rsidR="00763ABF">
              <w:rPr>
                <w:rFonts w:ascii="標楷體" w:eastAsia="標楷體" w:hAnsi="標楷體" w:hint="eastAsia"/>
                <w:color w:val="000000" w:themeColor="text1"/>
                <w:sz w:val="28"/>
                <w:szCs w:val="28"/>
              </w:rPr>
              <w:t>相關資訊</w:t>
            </w:r>
            <w:r w:rsidR="00841D0E" w:rsidRPr="009A4A63">
              <w:rPr>
                <w:rFonts w:ascii="標楷體" w:eastAsia="標楷體" w:hAnsi="標楷體" w:hint="eastAsia"/>
                <w:color w:val="000000" w:themeColor="text1"/>
                <w:sz w:val="28"/>
                <w:szCs w:val="28"/>
              </w:rPr>
              <w:t>。</w:t>
            </w:r>
          </w:p>
          <w:p w:rsidR="00841D0E" w:rsidRPr="009A4A63" w:rsidRDefault="00763ABF" w:rsidP="00763ABF">
            <w:pPr>
              <w:spacing w:line="400" w:lineRule="exact"/>
              <w:ind w:leftChars="283" w:left="1102" w:hangingChars="151" w:hanging="42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w:t>
            </w:r>
            <w:r w:rsidR="009A4A6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深化</w:t>
            </w:r>
            <w:r w:rsidR="00841D0E" w:rsidRPr="009A4A63">
              <w:rPr>
                <w:rFonts w:ascii="標楷體" w:eastAsia="標楷體" w:hAnsi="標楷體" w:hint="eastAsia"/>
                <w:color w:val="000000" w:themeColor="text1"/>
                <w:sz w:val="28"/>
                <w:szCs w:val="28"/>
              </w:rPr>
              <w:t>生涯輔導</w:t>
            </w:r>
            <w:r>
              <w:rPr>
                <w:rFonts w:ascii="標楷體" w:eastAsia="標楷體" w:hAnsi="標楷體" w:hint="eastAsia"/>
                <w:color w:val="000000" w:themeColor="text1"/>
                <w:sz w:val="28"/>
                <w:szCs w:val="28"/>
              </w:rPr>
              <w:t>認知</w:t>
            </w:r>
            <w:r w:rsidR="00841D0E" w:rsidRPr="009A4A63">
              <w:rPr>
                <w:rFonts w:ascii="標楷體" w:eastAsia="標楷體" w:hAnsi="標楷體" w:hint="eastAsia"/>
                <w:color w:val="000000" w:themeColor="text1"/>
                <w:sz w:val="28"/>
                <w:szCs w:val="28"/>
              </w:rPr>
              <w:t>，提供學生多元</w:t>
            </w:r>
            <w:r>
              <w:rPr>
                <w:rFonts w:ascii="標楷體" w:eastAsia="標楷體" w:hAnsi="標楷體" w:hint="eastAsia"/>
                <w:color w:val="000000" w:themeColor="text1"/>
                <w:sz w:val="28"/>
                <w:szCs w:val="28"/>
              </w:rPr>
              <w:t>規劃與終身學習的目標</w:t>
            </w:r>
            <w:r w:rsidR="00841D0E" w:rsidRPr="009A4A63">
              <w:rPr>
                <w:rFonts w:ascii="標楷體" w:eastAsia="標楷體" w:hAnsi="標楷體" w:hint="eastAsia"/>
                <w:color w:val="000000" w:themeColor="text1"/>
                <w:sz w:val="28"/>
                <w:szCs w:val="28"/>
              </w:rPr>
              <w:t>。</w:t>
            </w:r>
          </w:p>
          <w:p w:rsidR="00841D0E" w:rsidRPr="009A4A63" w:rsidRDefault="00841D0E"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八、圖書館</w:t>
            </w:r>
          </w:p>
          <w:p w:rsidR="00841D0E" w:rsidRPr="009A4A63" w:rsidRDefault="009A4A63" w:rsidP="00763ABF">
            <w:pPr>
              <w:spacing w:line="400" w:lineRule="exact"/>
              <w:ind w:leftChars="289" w:left="974" w:hangingChars="100" w:hanging="280"/>
              <w:jc w:val="both"/>
              <w:rPr>
                <w:rFonts w:ascii="標楷體" w:eastAsia="標楷體" w:hAnsi="標楷體"/>
                <w:sz w:val="28"/>
                <w:szCs w:val="28"/>
              </w:rPr>
            </w:pPr>
            <w:r>
              <w:rPr>
                <w:rFonts w:ascii="標楷體" w:eastAsia="標楷體" w:hAnsi="標楷體" w:hint="eastAsia"/>
                <w:color w:val="000000"/>
                <w:sz w:val="28"/>
                <w:szCs w:val="28"/>
              </w:rPr>
              <w:t>1</w:t>
            </w:r>
            <w:r w:rsidR="00841D0E" w:rsidRPr="009A4A63">
              <w:rPr>
                <w:rFonts w:ascii="標楷體" w:eastAsia="標楷體" w:hAnsi="標楷體" w:hint="eastAsia"/>
                <w:color w:val="000000"/>
                <w:sz w:val="28"/>
                <w:szCs w:val="28"/>
              </w:rPr>
              <w:t>.提升圖書館優質閱讀環境</w:t>
            </w:r>
            <w:r w:rsidR="00763ABF">
              <w:rPr>
                <w:rFonts w:ascii="標楷體" w:eastAsia="標楷體" w:hAnsi="標楷體" w:hint="eastAsia"/>
                <w:color w:val="000000"/>
                <w:sz w:val="28"/>
                <w:szCs w:val="28"/>
              </w:rPr>
              <w:t>，</w:t>
            </w:r>
            <w:r w:rsidR="00841D0E" w:rsidRPr="009A4A63">
              <w:rPr>
                <w:rFonts w:ascii="標楷體" w:eastAsia="標楷體" w:hAnsi="標楷體" w:hint="eastAsia"/>
                <w:sz w:val="28"/>
                <w:szCs w:val="28"/>
              </w:rPr>
              <w:t>有效推動圖書資訊利用教育，提升</w:t>
            </w:r>
            <w:r w:rsidR="00763ABF">
              <w:rPr>
                <w:rFonts w:ascii="標楷體" w:eastAsia="標楷體" w:hAnsi="標楷體" w:hint="eastAsia"/>
                <w:sz w:val="28"/>
                <w:szCs w:val="28"/>
              </w:rPr>
              <w:t>師生</w:t>
            </w:r>
            <w:r w:rsidR="00841D0E" w:rsidRPr="009A4A63">
              <w:rPr>
                <w:rFonts w:ascii="標楷體" w:eastAsia="標楷體" w:hAnsi="標楷體" w:hint="eastAsia"/>
                <w:sz w:val="28"/>
                <w:szCs w:val="28"/>
              </w:rPr>
              <w:t>之圖書資訊利用素養</w:t>
            </w:r>
            <w:r>
              <w:rPr>
                <w:rFonts w:ascii="標楷體" w:eastAsia="標楷體" w:hAnsi="標楷體" w:hint="eastAsia"/>
                <w:sz w:val="28"/>
                <w:szCs w:val="28"/>
              </w:rPr>
              <w:t>。</w:t>
            </w:r>
          </w:p>
          <w:p w:rsidR="00841D0E" w:rsidRPr="009A4A63" w:rsidRDefault="00841D0E" w:rsidP="009A4A63">
            <w:pPr>
              <w:spacing w:line="400" w:lineRule="exact"/>
              <w:ind w:leftChars="125" w:left="300" w:firstLineChars="141" w:firstLine="395"/>
              <w:jc w:val="both"/>
              <w:rPr>
                <w:rFonts w:ascii="標楷體" w:eastAsia="標楷體" w:hAnsi="標楷體" w:cs="標楷體"/>
                <w:sz w:val="28"/>
                <w:szCs w:val="28"/>
              </w:rPr>
            </w:pPr>
            <w:r w:rsidRPr="009A4A63">
              <w:rPr>
                <w:rFonts w:ascii="標楷體" w:eastAsia="標楷體" w:hAnsi="標楷體" w:cs="標楷體" w:hint="eastAsia"/>
                <w:sz w:val="28"/>
                <w:szCs w:val="28"/>
              </w:rPr>
              <w:t>2.規劃良好的網站,</w:t>
            </w:r>
            <w:r w:rsidR="00763ABF">
              <w:rPr>
                <w:rFonts w:ascii="標楷體" w:eastAsia="標楷體" w:hAnsi="標楷體" w:cs="標楷體" w:hint="eastAsia"/>
                <w:sz w:val="28"/>
                <w:szCs w:val="28"/>
              </w:rPr>
              <w:t>做好</w:t>
            </w:r>
            <w:r w:rsidRPr="009A4A63">
              <w:rPr>
                <w:rFonts w:ascii="標楷體" w:eastAsia="標楷體" w:hAnsi="標楷體" w:cs="標楷體" w:hint="eastAsia"/>
                <w:sz w:val="28"/>
                <w:szCs w:val="28"/>
              </w:rPr>
              <w:t>網路資訊服務</w:t>
            </w:r>
            <w:r w:rsidR="001106D8">
              <w:rPr>
                <w:rFonts w:ascii="標楷體" w:eastAsia="標楷體" w:hAnsi="標楷體" w:cs="標楷體" w:hint="eastAsia"/>
                <w:sz w:val="28"/>
                <w:szCs w:val="28"/>
              </w:rPr>
              <w:t>。</w:t>
            </w:r>
          </w:p>
          <w:p w:rsidR="00841D0E" w:rsidRPr="009A4A63" w:rsidRDefault="00841D0E" w:rsidP="009A4A63">
            <w:pPr>
              <w:spacing w:line="400" w:lineRule="exact"/>
              <w:ind w:leftChars="289" w:left="1002" w:hangingChars="110" w:hanging="308"/>
              <w:jc w:val="both"/>
              <w:rPr>
                <w:rFonts w:ascii="標楷體" w:eastAsia="標楷體" w:hAnsi="標楷體"/>
                <w:sz w:val="28"/>
                <w:szCs w:val="28"/>
              </w:rPr>
            </w:pPr>
            <w:r w:rsidRPr="009A4A63">
              <w:rPr>
                <w:rFonts w:ascii="標楷體" w:eastAsia="標楷體" w:hAnsi="標楷體" w:hint="eastAsia"/>
                <w:sz w:val="28"/>
                <w:szCs w:val="28"/>
              </w:rPr>
              <w:t>3.「閱讀推薦平台計畫」</w:t>
            </w:r>
            <w:r w:rsidRPr="009A4A63">
              <w:rPr>
                <w:rFonts w:ascii="標楷體" w:eastAsia="標楷體" w:hAnsi="標楷體" w:cs="Arial Unicode MS" w:hint="eastAsia"/>
                <w:sz w:val="28"/>
                <w:szCs w:val="28"/>
              </w:rPr>
              <w:t>：</w:t>
            </w:r>
            <w:r w:rsidR="00763ABF">
              <w:rPr>
                <w:rFonts w:ascii="標楷體" w:eastAsia="標楷體" w:hAnsi="標楷體" w:cs="Arial Unicode MS" w:hint="eastAsia"/>
                <w:sz w:val="28"/>
                <w:szCs w:val="28"/>
              </w:rPr>
              <w:t>加強</w:t>
            </w:r>
            <w:r w:rsidRPr="009A4A63">
              <w:rPr>
                <w:rFonts w:ascii="標楷體" w:eastAsia="標楷體" w:hAnsi="標楷體" w:hint="eastAsia"/>
                <w:sz w:val="28"/>
                <w:szCs w:val="28"/>
              </w:rPr>
              <w:t>圖書館藏與館藏設備，購置相關軟硬體設備</w:t>
            </w:r>
            <w:r w:rsidR="00763ABF">
              <w:rPr>
                <w:rFonts w:ascii="標楷體" w:eastAsia="標楷體" w:hAnsi="標楷體" w:hint="eastAsia"/>
                <w:sz w:val="28"/>
                <w:szCs w:val="28"/>
              </w:rPr>
              <w:t>，讓師生喜歡到圖書館</w:t>
            </w:r>
            <w:r w:rsidR="001106D8">
              <w:rPr>
                <w:rFonts w:ascii="標楷體" w:eastAsia="標楷體" w:hAnsi="標楷體" w:hint="eastAsia"/>
                <w:sz w:val="28"/>
                <w:szCs w:val="28"/>
              </w:rPr>
              <w:t>閱讀</w:t>
            </w:r>
            <w:r w:rsidR="009A4A63">
              <w:rPr>
                <w:rFonts w:ascii="標楷體" w:eastAsia="標楷體" w:hAnsi="標楷體" w:hint="eastAsia"/>
                <w:sz w:val="28"/>
                <w:szCs w:val="28"/>
              </w:rPr>
              <w:t>。</w:t>
            </w:r>
          </w:p>
          <w:p w:rsidR="00841D0E" w:rsidRPr="009A4A63" w:rsidRDefault="00841D0E" w:rsidP="0031527E">
            <w:pPr>
              <w:spacing w:line="400" w:lineRule="exact"/>
              <w:jc w:val="both"/>
              <w:rPr>
                <w:rFonts w:ascii="標楷體" w:eastAsia="標楷體" w:hAnsi="標楷體"/>
                <w:b/>
                <w:sz w:val="28"/>
                <w:szCs w:val="28"/>
              </w:rPr>
            </w:pPr>
            <w:r w:rsidRPr="009A4A63">
              <w:rPr>
                <w:rFonts w:ascii="標楷體" w:eastAsia="標楷體" w:hAnsi="標楷體" w:hint="eastAsia"/>
                <w:b/>
                <w:sz w:val="28"/>
                <w:szCs w:val="28"/>
              </w:rPr>
              <w:t>九、進修</w:t>
            </w:r>
            <w:r w:rsidR="009B43A7">
              <w:rPr>
                <w:rFonts w:ascii="標楷體" w:eastAsia="標楷體" w:hAnsi="標楷體" w:hint="eastAsia"/>
                <w:b/>
                <w:sz w:val="28"/>
                <w:szCs w:val="28"/>
              </w:rPr>
              <w:t>學校</w:t>
            </w:r>
          </w:p>
          <w:p w:rsidR="00841D0E" w:rsidRPr="009A4A63" w:rsidRDefault="009A4A63" w:rsidP="009A4A63">
            <w:pPr>
              <w:autoSpaceDE w:val="0"/>
              <w:autoSpaceDN w:val="0"/>
              <w:adjustRightInd w:val="0"/>
              <w:spacing w:line="400" w:lineRule="exact"/>
              <w:ind w:leftChars="284" w:left="979" w:hangingChars="106" w:hanging="297"/>
              <w:jc w:val="both"/>
              <w:rPr>
                <w:rFonts w:ascii="標楷體" w:eastAsia="標楷體" w:hAnsi="標楷體"/>
                <w:kern w:val="0"/>
                <w:sz w:val="28"/>
                <w:szCs w:val="28"/>
              </w:rPr>
            </w:pPr>
            <w:r>
              <w:rPr>
                <w:rFonts w:ascii="標楷體" w:eastAsia="標楷體" w:hAnsi="標楷體" w:hint="eastAsia"/>
                <w:kern w:val="0"/>
                <w:sz w:val="28"/>
                <w:szCs w:val="28"/>
              </w:rPr>
              <w:t>1.</w:t>
            </w:r>
            <w:r w:rsidR="00841D0E" w:rsidRPr="009A4A63">
              <w:rPr>
                <w:rFonts w:ascii="標楷體" w:eastAsia="標楷體" w:hAnsi="標楷體" w:hint="eastAsia"/>
                <w:kern w:val="0"/>
                <w:sz w:val="28"/>
                <w:szCs w:val="28"/>
              </w:rPr>
              <w:t>因應少子女化之現象，活化招生策略與做法</w:t>
            </w:r>
            <w:r w:rsidR="001106D8">
              <w:rPr>
                <w:rFonts w:ascii="標楷體" w:eastAsia="標楷體" w:hAnsi="標楷體" w:hint="eastAsia"/>
                <w:kern w:val="0"/>
                <w:sz w:val="28"/>
                <w:szCs w:val="28"/>
              </w:rPr>
              <w:t>。</w:t>
            </w:r>
            <w:r w:rsidR="00841D0E" w:rsidRPr="009A4A63">
              <w:rPr>
                <w:rFonts w:ascii="標楷體" w:eastAsia="標楷體" w:hAnsi="標楷體" w:hint="eastAsia"/>
                <w:kern w:val="0"/>
                <w:sz w:val="28"/>
                <w:szCs w:val="28"/>
              </w:rPr>
              <w:t>鞏固在地</w:t>
            </w:r>
            <w:r w:rsidR="001106D8">
              <w:rPr>
                <w:rFonts w:ascii="標楷體" w:eastAsia="標楷體" w:hAnsi="標楷體" w:hint="eastAsia"/>
                <w:kern w:val="0"/>
                <w:sz w:val="28"/>
                <w:szCs w:val="28"/>
              </w:rPr>
              <w:t>國中</w:t>
            </w:r>
            <w:r w:rsidR="00841D0E" w:rsidRPr="009A4A63">
              <w:rPr>
                <w:rFonts w:ascii="標楷體" w:eastAsia="標楷體" w:hAnsi="標楷體" w:hint="eastAsia"/>
                <w:kern w:val="0"/>
                <w:sz w:val="28"/>
                <w:szCs w:val="28"/>
              </w:rPr>
              <w:t>學</w:t>
            </w:r>
            <w:r w:rsidR="001106D8">
              <w:rPr>
                <w:rFonts w:ascii="標楷體" w:eastAsia="標楷體" w:hAnsi="標楷體" w:hint="eastAsia"/>
                <w:kern w:val="0"/>
                <w:sz w:val="28"/>
                <w:szCs w:val="28"/>
              </w:rPr>
              <w:t>來校就讀</w:t>
            </w:r>
            <w:r w:rsidR="00841D0E" w:rsidRPr="009A4A63">
              <w:rPr>
                <w:rFonts w:ascii="標楷體" w:eastAsia="標楷體" w:hAnsi="標楷體" w:hint="eastAsia"/>
                <w:kern w:val="0"/>
                <w:sz w:val="28"/>
                <w:szCs w:val="28"/>
              </w:rPr>
              <w:t>生，廣拓</w:t>
            </w:r>
            <w:r w:rsidR="001106D8">
              <w:rPr>
                <w:rFonts w:ascii="標楷體" w:eastAsia="標楷體" w:hAnsi="標楷體" w:hint="eastAsia"/>
                <w:kern w:val="0"/>
                <w:sz w:val="28"/>
                <w:szCs w:val="28"/>
              </w:rPr>
              <w:t>其他地區</w:t>
            </w:r>
            <w:r w:rsidR="00841D0E" w:rsidRPr="009A4A63">
              <w:rPr>
                <w:rFonts w:ascii="標楷體" w:eastAsia="標楷體" w:hAnsi="標楷體" w:hint="eastAsia"/>
                <w:kern w:val="0"/>
                <w:sz w:val="28"/>
                <w:szCs w:val="28"/>
              </w:rPr>
              <w:t>學生來源、精進發展學校課程特色吸引學生，以達成質量兼顧的目標。</w:t>
            </w:r>
          </w:p>
          <w:p w:rsidR="00841D0E" w:rsidRPr="009A4A63" w:rsidRDefault="009A4A63" w:rsidP="009A4A63">
            <w:pPr>
              <w:autoSpaceDE w:val="0"/>
              <w:autoSpaceDN w:val="0"/>
              <w:adjustRightInd w:val="0"/>
              <w:spacing w:line="400" w:lineRule="exact"/>
              <w:ind w:leftChars="284" w:left="979" w:hangingChars="106" w:hanging="297"/>
              <w:jc w:val="both"/>
              <w:rPr>
                <w:rFonts w:ascii="標楷體" w:eastAsia="標楷體" w:hAnsi="標楷體"/>
                <w:kern w:val="0"/>
                <w:sz w:val="28"/>
                <w:szCs w:val="28"/>
              </w:rPr>
            </w:pPr>
            <w:r>
              <w:rPr>
                <w:rFonts w:ascii="標楷體" w:eastAsia="標楷體" w:hAnsi="標楷體" w:hint="eastAsia"/>
                <w:kern w:val="0"/>
                <w:sz w:val="28"/>
                <w:szCs w:val="28"/>
              </w:rPr>
              <w:t>2.</w:t>
            </w:r>
            <w:r w:rsidR="00841D0E" w:rsidRPr="009A4A63">
              <w:rPr>
                <w:rFonts w:ascii="標楷體" w:eastAsia="標楷體" w:hAnsi="標楷體" w:hint="eastAsia"/>
                <w:kern w:val="0"/>
                <w:sz w:val="28"/>
                <w:szCs w:val="28"/>
              </w:rPr>
              <w:t>提高學生學習成就，</w:t>
            </w:r>
            <w:r w:rsidR="001106D8">
              <w:rPr>
                <w:rFonts w:ascii="標楷體" w:eastAsia="標楷體" w:hAnsi="標楷體" w:hint="eastAsia"/>
                <w:kern w:val="0"/>
                <w:sz w:val="28"/>
                <w:szCs w:val="28"/>
              </w:rPr>
              <w:t>建構</w:t>
            </w:r>
            <w:r w:rsidR="00841D0E" w:rsidRPr="009A4A63">
              <w:rPr>
                <w:rFonts w:ascii="標楷體" w:eastAsia="標楷體" w:hAnsi="標楷體" w:hint="eastAsia"/>
                <w:kern w:val="0"/>
                <w:sz w:val="28"/>
                <w:szCs w:val="28"/>
              </w:rPr>
              <w:t>多元學習的教學目標。</w:t>
            </w:r>
          </w:p>
          <w:p w:rsidR="00841D0E" w:rsidRPr="009A4A63" w:rsidRDefault="009A4A63" w:rsidP="009A4A63">
            <w:pPr>
              <w:autoSpaceDE w:val="0"/>
              <w:autoSpaceDN w:val="0"/>
              <w:adjustRightInd w:val="0"/>
              <w:spacing w:line="400" w:lineRule="exact"/>
              <w:ind w:leftChars="284" w:left="979" w:hangingChars="106" w:hanging="297"/>
              <w:jc w:val="both"/>
              <w:rPr>
                <w:rFonts w:ascii="標楷體" w:eastAsia="標楷體" w:hAnsi="標楷體"/>
                <w:kern w:val="0"/>
                <w:sz w:val="28"/>
                <w:szCs w:val="28"/>
              </w:rPr>
            </w:pPr>
            <w:r>
              <w:rPr>
                <w:rFonts w:ascii="標楷體" w:eastAsia="標楷體" w:hAnsi="標楷體" w:hint="eastAsia"/>
                <w:kern w:val="0"/>
                <w:sz w:val="28"/>
                <w:szCs w:val="28"/>
              </w:rPr>
              <w:t>3.</w:t>
            </w:r>
            <w:r w:rsidR="00841D0E" w:rsidRPr="009A4A63">
              <w:rPr>
                <w:rFonts w:ascii="標楷體" w:eastAsia="標楷體" w:hAnsi="標楷體" w:hint="eastAsia"/>
                <w:kern w:val="0"/>
                <w:sz w:val="28"/>
                <w:szCs w:val="28"/>
              </w:rPr>
              <w:t>課程</w:t>
            </w:r>
            <w:r w:rsidR="001106D8">
              <w:rPr>
                <w:rFonts w:ascii="標楷體" w:eastAsia="標楷體" w:hAnsi="標楷體" w:hint="eastAsia"/>
                <w:kern w:val="0"/>
                <w:sz w:val="28"/>
                <w:szCs w:val="28"/>
              </w:rPr>
              <w:t>設計</w:t>
            </w:r>
            <w:r w:rsidR="00841D0E" w:rsidRPr="009A4A63">
              <w:rPr>
                <w:rFonts w:ascii="標楷體" w:eastAsia="標楷體" w:hAnsi="標楷體" w:hint="eastAsia"/>
                <w:kern w:val="0"/>
                <w:sz w:val="28"/>
                <w:szCs w:val="28"/>
              </w:rPr>
              <w:t>精緻化，配合適性教學</w:t>
            </w:r>
            <w:r w:rsidR="001106D8">
              <w:rPr>
                <w:rFonts w:ascii="標楷體" w:eastAsia="標楷體" w:hAnsi="標楷體" w:hint="eastAsia"/>
                <w:kern w:val="0"/>
                <w:sz w:val="28"/>
                <w:szCs w:val="28"/>
              </w:rPr>
              <w:t>。</w:t>
            </w:r>
            <w:r w:rsidR="00841D0E" w:rsidRPr="009A4A63">
              <w:rPr>
                <w:rFonts w:ascii="標楷體" w:eastAsia="標楷體" w:hAnsi="標楷體" w:hint="eastAsia"/>
                <w:kern w:val="0"/>
                <w:sz w:val="28"/>
                <w:szCs w:val="28"/>
              </w:rPr>
              <w:t>提升</w:t>
            </w:r>
            <w:r w:rsidR="001106D8">
              <w:rPr>
                <w:rFonts w:ascii="標楷體" w:eastAsia="標楷體" w:hAnsi="標楷體" w:hint="eastAsia"/>
                <w:kern w:val="0"/>
                <w:sz w:val="28"/>
                <w:szCs w:val="28"/>
              </w:rPr>
              <w:t>專業</w:t>
            </w:r>
            <w:r w:rsidR="00841D0E" w:rsidRPr="009A4A63">
              <w:rPr>
                <w:rFonts w:ascii="標楷體" w:eastAsia="標楷體" w:hAnsi="標楷體" w:hint="eastAsia"/>
                <w:kern w:val="0"/>
                <w:sz w:val="28"/>
                <w:szCs w:val="28"/>
              </w:rPr>
              <w:t>技術水準、深</w:t>
            </w:r>
            <w:r w:rsidR="001106D8">
              <w:rPr>
                <w:rFonts w:ascii="標楷體" w:eastAsia="標楷體" w:hAnsi="標楷體" w:hint="eastAsia"/>
                <w:kern w:val="0"/>
                <w:sz w:val="28"/>
                <w:szCs w:val="28"/>
              </w:rPr>
              <w:t>化</w:t>
            </w:r>
            <w:proofErr w:type="gramStart"/>
            <w:r w:rsidR="00841D0E" w:rsidRPr="009A4A63">
              <w:rPr>
                <w:rFonts w:ascii="標楷體" w:eastAsia="標楷體" w:hAnsi="標楷體" w:hint="eastAsia"/>
                <w:kern w:val="0"/>
                <w:sz w:val="28"/>
                <w:szCs w:val="28"/>
              </w:rPr>
              <w:t>及加廣專業</w:t>
            </w:r>
            <w:proofErr w:type="gramEnd"/>
            <w:r w:rsidR="00841D0E" w:rsidRPr="009A4A63">
              <w:rPr>
                <w:rFonts w:ascii="標楷體" w:eastAsia="標楷體" w:hAnsi="標楷體" w:hint="eastAsia"/>
                <w:kern w:val="0"/>
                <w:sz w:val="28"/>
                <w:szCs w:val="28"/>
              </w:rPr>
              <w:t>課程、強化學生升學與就業競爭力。</w:t>
            </w:r>
          </w:p>
          <w:p w:rsidR="00841D0E" w:rsidRPr="009A4A63" w:rsidRDefault="009A4A63" w:rsidP="009A4A63">
            <w:pPr>
              <w:autoSpaceDE w:val="0"/>
              <w:autoSpaceDN w:val="0"/>
              <w:adjustRightInd w:val="0"/>
              <w:spacing w:line="400" w:lineRule="exact"/>
              <w:ind w:leftChars="284" w:left="979" w:hangingChars="106" w:hanging="297"/>
              <w:jc w:val="both"/>
              <w:rPr>
                <w:rFonts w:ascii="標楷體" w:eastAsia="標楷體" w:hAnsi="標楷體"/>
                <w:kern w:val="0"/>
                <w:sz w:val="28"/>
                <w:szCs w:val="28"/>
              </w:rPr>
            </w:pPr>
            <w:r>
              <w:rPr>
                <w:rFonts w:ascii="標楷體" w:eastAsia="標楷體" w:hAnsi="標楷體" w:hint="eastAsia"/>
                <w:kern w:val="0"/>
                <w:sz w:val="28"/>
                <w:szCs w:val="28"/>
              </w:rPr>
              <w:t>4.</w:t>
            </w:r>
            <w:r w:rsidR="00841D0E" w:rsidRPr="009A4A63">
              <w:rPr>
                <w:rFonts w:ascii="標楷體" w:eastAsia="標楷體" w:hAnsi="標楷體" w:hint="eastAsia"/>
                <w:kern w:val="0"/>
                <w:sz w:val="28"/>
                <w:szCs w:val="28"/>
              </w:rPr>
              <w:t>加強人文教育，提升文化陶冶</w:t>
            </w:r>
            <w:r w:rsidR="001106D8">
              <w:rPr>
                <w:rFonts w:ascii="標楷體" w:eastAsia="標楷體" w:hAnsi="標楷體" w:hint="eastAsia"/>
                <w:kern w:val="0"/>
                <w:sz w:val="28"/>
                <w:szCs w:val="28"/>
              </w:rPr>
              <w:t>。</w:t>
            </w:r>
            <w:r w:rsidR="00841D0E" w:rsidRPr="009A4A63">
              <w:rPr>
                <w:rFonts w:ascii="標楷體" w:eastAsia="標楷體" w:hAnsi="標楷體" w:hint="eastAsia"/>
                <w:kern w:val="0"/>
                <w:sz w:val="28"/>
                <w:szCs w:val="28"/>
              </w:rPr>
              <w:t>推動生涯輔導與生命教育，形塑學生自明認知及熱愛生命的能力。</w:t>
            </w:r>
          </w:p>
          <w:p w:rsidR="00841D0E" w:rsidRPr="009A4A63" w:rsidRDefault="009A4A63" w:rsidP="009A4A63">
            <w:pPr>
              <w:autoSpaceDE w:val="0"/>
              <w:autoSpaceDN w:val="0"/>
              <w:adjustRightInd w:val="0"/>
              <w:spacing w:line="400" w:lineRule="exact"/>
              <w:ind w:leftChars="284" w:left="979" w:hangingChars="106" w:hanging="297"/>
              <w:jc w:val="both"/>
              <w:rPr>
                <w:rFonts w:ascii="標楷體" w:eastAsia="標楷體" w:hAnsi="標楷體"/>
                <w:kern w:val="0"/>
                <w:sz w:val="28"/>
                <w:szCs w:val="28"/>
              </w:rPr>
            </w:pPr>
            <w:r>
              <w:rPr>
                <w:rFonts w:ascii="標楷體" w:eastAsia="標楷體" w:hAnsi="標楷體" w:hint="eastAsia"/>
                <w:kern w:val="0"/>
                <w:sz w:val="28"/>
                <w:szCs w:val="28"/>
              </w:rPr>
              <w:lastRenderedPageBreak/>
              <w:t>5.</w:t>
            </w:r>
            <w:r w:rsidR="00841D0E" w:rsidRPr="009A4A63">
              <w:rPr>
                <w:rFonts w:ascii="標楷體" w:eastAsia="標楷體" w:hAnsi="標楷體"/>
                <w:kern w:val="0"/>
                <w:sz w:val="28"/>
                <w:szCs w:val="28"/>
              </w:rPr>
              <w:t>鼓勵教師發展各</w:t>
            </w:r>
            <w:r w:rsidR="001106D8" w:rsidRPr="009A4A63">
              <w:rPr>
                <w:rFonts w:ascii="標楷體" w:eastAsia="標楷體" w:hAnsi="標楷體"/>
                <w:kern w:val="0"/>
                <w:sz w:val="28"/>
                <w:szCs w:val="28"/>
              </w:rPr>
              <w:t>教學</w:t>
            </w:r>
            <w:r w:rsidR="00841D0E" w:rsidRPr="009A4A63">
              <w:rPr>
                <w:rFonts w:ascii="標楷體" w:eastAsia="標楷體" w:hAnsi="標楷體"/>
                <w:kern w:val="0"/>
                <w:sz w:val="28"/>
                <w:szCs w:val="28"/>
              </w:rPr>
              <w:t>領域媒材</w:t>
            </w:r>
            <w:r w:rsidR="001106D8">
              <w:rPr>
                <w:rFonts w:ascii="標楷體" w:eastAsia="標楷體" w:hAnsi="標楷體" w:hint="eastAsia"/>
                <w:kern w:val="0"/>
                <w:sz w:val="28"/>
                <w:szCs w:val="28"/>
              </w:rPr>
              <w:t>及</w:t>
            </w:r>
            <w:r w:rsidR="00841D0E" w:rsidRPr="009A4A63">
              <w:rPr>
                <w:rFonts w:ascii="標楷體" w:eastAsia="標楷體" w:hAnsi="標楷體"/>
                <w:kern w:val="0"/>
                <w:sz w:val="28"/>
                <w:szCs w:val="28"/>
              </w:rPr>
              <w:t>資訊</w:t>
            </w:r>
            <w:r w:rsidR="001106D8">
              <w:rPr>
                <w:rFonts w:ascii="標楷體" w:eastAsia="標楷體" w:hAnsi="標楷體" w:hint="eastAsia"/>
                <w:kern w:val="0"/>
                <w:sz w:val="28"/>
                <w:szCs w:val="28"/>
              </w:rPr>
              <w:t>以</w:t>
            </w:r>
            <w:r w:rsidR="00841D0E" w:rsidRPr="009A4A63">
              <w:rPr>
                <w:rFonts w:ascii="標楷體" w:eastAsia="標楷體" w:hAnsi="標楷體"/>
                <w:kern w:val="0"/>
                <w:sz w:val="28"/>
                <w:szCs w:val="28"/>
              </w:rPr>
              <w:t>融入教學</w:t>
            </w:r>
            <w:r w:rsidR="00841D0E" w:rsidRPr="009A4A63">
              <w:rPr>
                <w:rFonts w:ascii="標楷體" w:eastAsia="標楷體" w:hAnsi="標楷體" w:hint="eastAsia"/>
                <w:kern w:val="0"/>
                <w:sz w:val="28"/>
                <w:szCs w:val="28"/>
              </w:rPr>
              <w:t>，提昇教學效能。</w:t>
            </w:r>
          </w:p>
          <w:p w:rsidR="00841D0E" w:rsidRPr="009A4A63" w:rsidRDefault="009A4A63" w:rsidP="009A4A63">
            <w:pPr>
              <w:autoSpaceDE w:val="0"/>
              <w:autoSpaceDN w:val="0"/>
              <w:adjustRightInd w:val="0"/>
              <w:spacing w:line="400" w:lineRule="exact"/>
              <w:ind w:leftChars="284" w:left="979" w:hangingChars="106" w:hanging="297"/>
              <w:jc w:val="both"/>
              <w:rPr>
                <w:rFonts w:ascii="標楷體" w:eastAsia="標楷體" w:hAnsi="標楷體"/>
                <w:kern w:val="0"/>
                <w:sz w:val="28"/>
                <w:szCs w:val="28"/>
              </w:rPr>
            </w:pPr>
            <w:r>
              <w:rPr>
                <w:rFonts w:ascii="標楷體" w:eastAsia="標楷體" w:hAnsi="標楷體" w:hint="eastAsia"/>
                <w:kern w:val="0"/>
                <w:sz w:val="28"/>
                <w:szCs w:val="28"/>
              </w:rPr>
              <w:t>6.</w:t>
            </w:r>
            <w:r w:rsidR="00841D0E" w:rsidRPr="009A4A63">
              <w:rPr>
                <w:rFonts w:ascii="標楷體" w:eastAsia="標楷體" w:hAnsi="標楷體" w:hint="eastAsia"/>
                <w:kern w:val="0"/>
                <w:sz w:val="28"/>
                <w:szCs w:val="28"/>
              </w:rPr>
              <w:t>學生就業輔導資訊</w:t>
            </w:r>
            <w:r w:rsidR="001106D8">
              <w:rPr>
                <w:rFonts w:ascii="標楷體" w:eastAsia="標楷體" w:hAnsi="標楷體" w:hint="eastAsia"/>
                <w:kern w:val="0"/>
                <w:sz w:val="28"/>
                <w:szCs w:val="28"/>
              </w:rPr>
              <w:t>e化</w:t>
            </w:r>
            <w:r w:rsidR="00841D0E" w:rsidRPr="009A4A63">
              <w:rPr>
                <w:rFonts w:ascii="標楷體" w:eastAsia="標楷體" w:hAnsi="標楷體" w:hint="eastAsia"/>
                <w:kern w:val="0"/>
                <w:sz w:val="28"/>
                <w:szCs w:val="28"/>
              </w:rPr>
              <w:t>，</w:t>
            </w:r>
            <w:r w:rsidR="00841D0E" w:rsidRPr="009A4A63">
              <w:rPr>
                <w:rFonts w:ascii="標楷體" w:eastAsia="標楷體" w:hAnsi="標楷體"/>
                <w:kern w:val="0"/>
                <w:sz w:val="28"/>
                <w:szCs w:val="28"/>
              </w:rPr>
              <w:t>開發學生</w:t>
            </w:r>
            <w:r w:rsidR="00841D0E" w:rsidRPr="009A4A63">
              <w:rPr>
                <w:rFonts w:ascii="標楷體" w:eastAsia="標楷體" w:hAnsi="標楷體" w:hint="eastAsia"/>
                <w:kern w:val="0"/>
                <w:sz w:val="28"/>
                <w:szCs w:val="28"/>
              </w:rPr>
              <w:t>畢業</w:t>
            </w:r>
            <w:r w:rsidR="00841D0E" w:rsidRPr="009A4A63">
              <w:rPr>
                <w:rFonts w:ascii="標楷體" w:eastAsia="標楷體" w:hAnsi="標楷體"/>
                <w:kern w:val="0"/>
                <w:sz w:val="28"/>
                <w:szCs w:val="28"/>
              </w:rPr>
              <w:t>就業場所，增進就業的媒合率</w:t>
            </w:r>
            <w:r w:rsidR="00841D0E" w:rsidRPr="009A4A63">
              <w:rPr>
                <w:rFonts w:ascii="標楷體" w:eastAsia="標楷體" w:hAnsi="標楷體" w:hint="eastAsia"/>
                <w:kern w:val="0"/>
                <w:sz w:val="28"/>
                <w:szCs w:val="28"/>
              </w:rPr>
              <w:t>，提高未升學學生就業率。</w:t>
            </w:r>
          </w:p>
          <w:p w:rsidR="00841D0E" w:rsidRPr="009A4A63" w:rsidRDefault="009A4A63" w:rsidP="009A4A63">
            <w:pPr>
              <w:autoSpaceDE w:val="0"/>
              <w:autoSpaceDN w:val="0"/>
              <w:adjustRightInd w:val="0"/>
              <w:spacing w:line="400" w:lineRule="exact"/>
              <w:ind w:leftChars="284" w:left="979" w:hangingChars="106" w:hanging="297"/>
              <w:jc w:val="both"/>
              <w:rPr>
                <w:rFonts w:ascii="標楷體" w:eastAsia="標楷體" w:hAnsi="標楷體"/>
                <w:kern w:val="0"/>
                <w:sz w:val="28"/>
                <w:szCs w:val="28"/>
              </w:rPr>
            </w:pPr>
            <w:r>
              <w:rPr>
                <w:rFonts w:ascii="標楷體" w:eastAsia="標楷體" w:hAnsi="標楷體" w:hint="eastAsia"/>
                <w:kern w:val="0"/>
                <w:sz w:val="28"/>
                <w:szCs w:val="28"/>
              </w:rPr>
              <w:t>7.</w:t>
            </w:r>
            <w:r w:rsidR="00841D0E" w:rsidRPr="009A4A63">
              <w:rPr>
                <w:rFonts w:ascii="標楷體" w:eastAsia="標楷體" w:hAnsi="標楷體" w:hint="eastAsia"/>
                <w:kern w:val="0"/>
                <w:sz w:val="28"/>
                <w:szCs w:val="28"/>
              </w:rPr>
              <w:t>加強</w:t>
            </w:r>
            <w:r w:rsidR="00841D0E" w:rsidRPr="009A4A63">
              <w:rPr>
                <w:rFonts w:ascii="標楷體" w:eastAsia="標楷體" w:hAnsi="標楷體"/>
                <w:kern w:val="0"/>
                <w:sz w:val="28"/>
                <w:szCs w:val="28"/>
              </w:rPr>
              <w:t xml:space="preserve">親師溝通，適時提供諮詢；定期（及視學生需要）召開個別化教育計畫座談會。 </w:t>
            </w:r>
          </w:p>
          <w:p w:rsidR="00841D0E" w:rsidRPr="009A4A63" w:rsidRDefault="009A4A63" w:rsidP="009A4A63">
            <w:pPr>
              <w:autoSpaceDE w:val="0"/>
              <w:autoSpaceDN w:val="0"/>
              <w:adjustRightInd w:val="0"/>
              <w:spacing w:line="400" w:lineRule="exact"/>
              <w:ind w:leftChars="284" w:left="979" w:hangingChars="106" w:hanging="297"/>
              <w:jc w:val="both"/>
              <w:rPr>
                <w:rFonts w:ascii="標楷體" w:eastAsia="標楷體" w:hAnsi="標楷體"/>
                <w:kern w:val="0"/>
                <w:sz w:val="28"/>
                <w:szCs w:val="28"/>
              </w:rPr>
            </w:pPr>
            <w:r>
              <w:rPr>
                <w:rFonts w:ascii="標楷體" w:eastAsia="標楷體" w:hAnsi="標楷體" w:hint="eastAsia"/>
                <w:kern w:val="0"/>
                <w:sz w:val="28"/>
                <w:szCs w:val="28"/>
              </w:rPr>
              <w:t>8.</w:t>
            </w:r>
            <w:r w:rsidR="00841D0E" w:rsidRPr="009A4A63">
              <w:rPr>
                <w:rFonts w:ascii="標楷體" w:eastAsia="標楷體" w:hAnsi="標楷體" w:hint="eastAsia"/>
                <w:kern w:val="0"/>
                <w:sz w:val="28"/>
                <w:szCs w:val="28"/>
              </w:rPr>
              <w:t>加強各科技能檢定訓練，輔導在校學生積極獲取技術士證照</w:t>
            </w:r>
            <w:proofErr w:type="gramStart"/>
            <w:r w:rsidR="00841D0E" w:rsidRPr="009A4A63">
              <w:rPr>
                <w:rFonts w:ascii="標楷體" w:eastAsia="標楷體" w:hAnsi="標楷體" w:hint="eastAsia"/>
                <w:kern w:val="0"/>
                <w:sz w:val="28"/>
                <w:szCs w:val="28"/>
              </w:rPr>
              <w:t>（</w:t>
            </w:r>
            <w:proofErr w:type="gramEnd"/>
            <w:r w:rsidR="00841D0E" w:rsidRPr="009A4A63">
              <w:rPr>
                <w:rFonts w:ascii="標楷體" w:eastAsia="標楷體" w:hAnsi="標楷體" w:hint="eastAsia"/>
                <w:sz w:val="28"/>
                <w:szCs w:val="28"/>
              </w:rPr>
              <w:t>各科之職種項目達70%)</w:t>
            </w:r>
            <w:r w:rsidR="00841D0E" w:rsidRPr="009A4A63">
              <w:rPr>
                <w:rFonts w:ascii="標楷體" w:eastAsia="標楷體" w:hAnsi="標楷體" w:hint="eastAsia"/>
                <w:kern w:val="0"/>
                <w:sz w:val="28"/>
                <w:szCs w:val="28"/>
              </w:rPr>
              <w:t>，提高學生取得乙級證照比例</w:t>
            </w:r>
            <w:proofErr w:type="gramStart"/>
            <w:r w:rsidR="00841D0E" w:rsidRPr="009A4A63">
              <w:rPr>
                <w:rFonts w:ascii="標楷體" w:eastAsia="標楷體" w:hAnsi="標楷體" w:hint="eastAsia"/>
                <w:kern w:val="0"/>
                <w:sz w:val="28"/>
                <w:szCs w:val="28"/>
              </w:rPr>
              <w:t>（</w:t>
            </w:r>
            <w:proofErr w:type="gramEnd"/>
            <w:r w:rsidR="00841D0E" w:rsidRPr="009A4A63">
              <w:rPr>
                <w:rFonts w:ascii="標楷體" w:eastAsia="標楷體" w:hAnsi="標楷體" w:hint="eastAsia"/>
                <w:kern w:val="0"/>
                <w:sz w:val="28"/>
                <w:szCs w:val="28"/>
              </w:rPr>
              <w:t>各職種項目達4%</w:t>
            </w:r>
            <w:proofErr w:type="gramStart"/>
            <w:r w:rsidR="00841D0E" w:rsidRPr="009A4A63">
              <w:rPr>
                <w:rFonts w:ascii="標楷體" w:eastAsia="標楷體" w:hAnsi="標楷體" w:hint="eastAsia"/>
                <w:kern w:val="0"/>
                <w:sz w:val="28"/>
                <w:szCs w:val="28"/>
              </w:rPr>
              <w:t>）</w:t>
            </w:r>
            <w:proofErr w:type="gramEnd"/>
            <w:r w:rsidR="00841D0E" w:rsidRPr="009A4A63">
              <w:rPr>
                <w:rFonts w:ascii="標楷體" w:eastAsia="標楷體" w:hAnsi="標楷體" w:hint="eastAsia"/>
                <w:kern w:val="0"/>
                <w:sz w:val="28"/>
                <w:szCs w:val="28"/>
              </w:rPr>
              <w:t>。</w:t>
            </w:r>
          </w:p>
          <w:p w:rsidR="00841D0E" w:rsidRPr="009A4A63" w:rsidRDefault="009A4A63" w:rsidP="009A4A63">
            <w:pPr>
              <w:autoSpaceDE w:val="0"/>
              <w:autoSpaceDN w:val="0"/>
              <w:adjustRightInd w:val="0"/>
              <w:spacing w:line="400" w:lineRule="exact"/>
              <w:ind w:leftChars="284" w:left="979" w:hangingChars="106" w:hanging="297"/>
              <w:jc w:val="both"/>
              <w:rPr>
                <w:rFonts w:ascii="標楷體" w:eastAsia="標楷體" w:hAnsi="標楷體"/>
                <w:kern w:val="0"/>
                <w:sz w:val="28"/>
                <w:szCs w:val="28"/>
              </w:rPr>
            </w:pPr>
            <w:r>
              <w:rPr>
                <w:rFonts w:ascii="標楷體" w:eastAsia="標楷體" w:hAnsi="標楷體" w:hint="eastAsia"/>
                <w:kern w:val="0"/>
                <w:sz w:val="28"/>
                <w:szCs w:val="28"/>
              </w:rPr>
              <w:t>9.</w:t>
            </w:r>
            <w:r w:rsidR="00841D0E" w:rsidRPr="009A4A63">
              <w:rPr>
                <w:rFonts w:ascii="標楷體" w:eastAsia="標楷體" w:hAnsi="標楷體" w:hint="eastAsia"/>
                <w:kern w:val="0"/>
                <w:sz w:val="28"/>
                <w:szCs w:val="28"/>
              </w:rPr>
              <w:t>加強職場倫理教育，增進學生對於職場工作態度的認知。</w:t>
            </w:r>
          </w:p>
        </w:tc>
      </w:tr>
      <w:tr w:rsidR="00806EA3" w:rsidRPr="009A4A63" w:rsidTr="00806EA3">
        <w:tc>
          <w:tcPr>
            <w:tcW w:w="1809" w:type="dxa"/>
            <w:vAlign w:val="center"/>
          </w:tcPr>
          <w:p w:rsidR="00806EA3" w:rsidRPr="00E90B8D" w:rsidRDefault="00806EA3" w:rsidP="00806EA3">
            <w:pPr>
              <w:spacing w:before="100" w:beforeAutospacing="1" w:line="400" w:lineRule="exact"/>
              <w:jc w:val="center"/>
              <w:rPr>
                <w:rFonts w:ascii="標楷體" w:eastAsia="標楷體" w:hAnsi="標楷體"/>
                <w:spacing w:val="10"/>
                <w:sz w:val="28"/>
                <w:szCs w:val="28"/>
              </w:rPr>
            </w:pPr>
            <w:r w:rsidRPr="00E90B8D">
              <w:rPr>
                <w:rFonts w:ascii="標楷體" w:eastAsia="標楷體" w:hAnsi="標楷體" w:hint="eastAsia"/>
                <w:b/>
                <w:color w:val="000000" w:themeColor="text1"/>
                <w:kern w:val="0"/>
                <w:sz w:val="28"/>
                <w:szCs w:val="28"/>
              </w:rPr>
              <w:lastRenderedPageBreak/>
              <w:t>長程計畫(108-111年)</w:t>
            </w:r>
          </w:p>
        </w:tc>
        <w:tc>
          <w:tcPr>
            <w:tcW w:w="6713" w:type="dxa"/>
          </w:tcPr>
          <w:p w:rsidR="009B43A7" w:rsidRPr="009A4A63" w:rsidRDefault="009B43A7" w:rsidP="009B43A7">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一、教務處</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1.</w:t>
            </w:r>
            <w:r w:rsidRPr="009A4A63">
              <w:rPr>
                <w:rFonts w:ascii="標楷體" w:eastAsia="標楷體" w:hAnsi="標楷體"/>
                <w:spacing w:val="10"/>
                <w:sz w:val="28"/>
                <w:szCs w:val="28"/>
              </w:rPr>
              <w:t>展現各科課程特色，規劃務實致用實務課程，並與業界密切連結，讓學生</w:t>
            </w:r>
            <w:r w:rsidR="001106D8">
              <w:rPr>
                <w:rFonts w:ascii="標楷體" w:eastAsia="標楷體" w:hAnsi="標楷體" w:hint="eastAsia"/>
                <w:spacing w:val="10"/>
                <w:sz w:val="28"/>
                <w:szCs w:val="28"/>
              </w:rPr>
              <w:t>提前</w:t>
            </w:r>
            <w:r w:rsidRPr="009A4A63">
              <w:rPr>
                <w:rFonts w:ascii="標楷體" w:eastAsia="標楷體" w:hAnsi="標楷體"/>
                <w:spacing w:val="10"/>
                <w:sz w:val="28"/>
                <w:szCs w:val="28"/>
              </w:rPr>
              <w:t>熟悉職場生態</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2.</w:t>
            </w:r>
            <w:r w:rsidRPr="009A4A63">
              <w:rPr>
                <w:rFonts w:ascii="標楷體" w:eastAsia="標楷體" w:hAnsi="標楷體"/>
                <w:sz w:val="28"/>
                <w:szCs w:val="28"/>
              </w:rPr>
              <w:t>推動教師實施創意思考、價值澄清教學、培養學生創新與正確價值判斷能力</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3.</w:t>
            </w:r>
            <w:r w:rsidRPr="009A4A63">
              <w:rPr>
                <w:rFonts w:ascii="標楷體" w:eastAsia="標楷體" w:hAnsi="標楷體"/>
                <w:sz w:val="28"/>
                <w:szCs w:val="28"/>
              </w:rPr>
              <w:t>推廣資訊融入教學，並鼓勵教師運用電腦媒體教學，如：行動裝置，數位學習平台等，提昇學生學習動機</w:t>
            </w:r>
            <w:r w:rsidR="001106D8">
              <w:rPr>
                <w:rFonts w:ascii="標楷體" w:eastAsia="標楷體" w:hAnsi="標楷體" w:hint="eastAsia"/>
                <w:sz w:val="28"/>
                <w:szCs w:val="28"/>
              </w:rPr>
              <w:t>與e化能力</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4.</w:t>
            </w:r>
            <w:r w:rsidRPr="009A4A63">
              <w:rPr>
                <w:rFonts w:ascii="標楷體" w:eastAsia="標楷體" w:hAnsi="標楷體"/>
                <w:spacing w:val="15"/>
                <w:sz w:val="28"/>
                <w:szCs w:val="28"/>
              </w:rPr>
              <w:t>加強母語檢定</w:t>
            </w:r>
            <w:r w:rsidR="001106D8">
              <w:rPr>
                <w:rFonts w:ascii="標楷體" w:eastAsia="標楷體" w:hAnsi="標楷體" w:hint="eastAsia"/>
                <w:spacing w:val="15"/>
                <w:sz w:val="28"/>
                <w:szCs w:val="28"/>
              </w:rPr>
              <w:t>，</w:t>
            </w:r>
            <w:r w:rsidRPr="009A4A63">
              <w:rPr>
                <w:rFonts w:ascii="標楷體" w:eastAsia="標楷體" w:hAnsi="標楷體"/>
                <w:spacing w:val="15"/>
                <w:sz w:val="28"/>
                <w:szCs w:val="28"/>
              </w:rPr>
              <w:t>如：客語、閩南語與英文檢定並追蹤輔導績效</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5.</w:t>
            </w:r>
            <w:r w:rsidR="001106D8">
              <w:rPr>
                <w:rFonts w:ascii="標楷體" w:eastAsia="標楷體" w:hAnsi="標楷體"/>
                <w:sz w:val="28"/>
                <w:szCs w:val="28"/>
              </w:rPr>
              <w:t>利用學習診斷系統</w:t>
            </w:r>
            <w:r w:rsidRPr="009A4A63">
              <w:rPr>
                <w:rFonts w:ascii="標楷體" w:eastAsia="標楷體" w:hAnsi="標楷體"/>
                <w:sz w:val="28"/>
                <w:szCs w:val="28"/>
              </w:rPr>
              <w:t>發現學習適應不良之學生，並實施多元評量與補救教學，讓學習弱勢生</w:t>
            </w:r>
            <w:r w:rsidR="00F5026C">
              <w:rPr>
                <w:rFonts w:ascii="標楷體" w:eastAsia="標楷體" w:hAnsi="標楷體" w:hint="eastAsia"/>
                <w:sz w:val="28"/>
                <w:szCs w:val="28"/>
              </w:rPr>
              <w:t>，得以</w:t>
            </w:r>
            <w:r w:rsidRPr="009A4A63">
              <w:rPr>
                <w:rFonts w:ascii="標楷體" w:eastAsia="標楷體" w:hAnsi="標楷體"/>
                <w:sz w:val="28"/>
                <w:szCs w:val="28"/>
              </w:rPr>
              <w:t>提升其學習成效</w:t>
            </w:r>
            <w:r w:rsidRPr="009A4A63">
              <w:rPr>
                <w:rFonts w:ascii="標楷體" w:eastAsia="標楷體" w:hAnsi="標楷體" w:hint="eastAsia"/>
                <w:sz w:val="28"/>
                <w:szCs w:val="28"/>
              </w:rPr>
              <w:t>，</w:t>
            </w:r>
            <w:r w:rsidRPr="009A4A63">
              <w:rPr>
                <w:rFonts w:ascii="標楷體" w:eastAsia="標楷體" w:hAnsi="標楷體"/>
                <w:sz w:val="28"/>
                <w:szCs w:val="28"/>
              </w:rPr>
              <w:t>建立學習成就</w:t>
            </w:r>
            <w:r w:rsidR="00F5026C">
              <w:rPr>
                <w:rFonts w:ascii="標楷體" w:eastAsia="標楷體" w:hAnsi="標楷體" w:hint="eastAsia"/>
                <w:sz w:val="28"/>
                <w:szCs w:val="28"/>
              </w:rPr>
              <w:t>感</w:t>
            </w:r>
            <w:r w:rsidRPr="009A4A63">
              <w:rPr>
                <w:rFonts w:ascii="標楷體" w:eastAsia="標楷體" w:hAnsi="標楷體" w:hint="eastAsia"/>
                <w:spacing w:val="10"/>
                <w:sz w:val="28"/>
                <w:szCs w:val="28"/>
              </w:rPr>
              <w:t>。</w:t>
            </w:r>
          </w:p>
          <w:p w:rsidR="00806EA3" w:rsidRPr="009A4A63" w:rsidRDefault="00806EA3" w:rsidP="000C36FB">
            <w:pPr>
              <w:spacing w:line="400" w:lineRule="exact"/>
              <w:ind w:leftChars="280" w:left="978" w:hangingChars="102" w:hanging="306"/>
              <w:jc w:val="both"/>
              <w:rPr>
                <w:rFonts w:ascii="標楷體" w:eastAsia="標楷體" w:hAnsi="標楷體"/>
                <w:spacing w:val="10"/>
                <w:sz w:val="28"/>
                <w:szCs w:val="28"/>
              </w:rPr>
            </w:pPr>
            <w:r w:rsidRPr="009A4A63">
              <w:rPr>
                <w:rFonts w:ascii="標楷體" w:eastAsia="標楷體" w:hAnsi="標楷體" w:hint="eastAsia"/>
                <w:spacing w:val="10"/>
                <w:sz w:val="28"/>
                <w:szCs w:val="28"/>
              </w:rPr>
              <w:t>6.呈現教師課程發展成果及學生</w:t>
            </w:r>
            <w:r w:rsidR="00F5026C">
              <w:rPr>
                <w:rFonts w:ascii="標楷體" w:eastAsia="標楷體" w:hAnsi="標楷體" w:hint="eastAsia"/>
                <w:spacing w:val="10"/>
                <w:sz w:val="28"/>
                <w:szCs w:val="28"/>
              </w:rPr>
              <w:t>學</w:t>
            </w:r>
            <w:r w:rsidRPr="009A4A63">
              <w:rPr>
                <w:rFonts w:ascii="標楷體" w:eastAsia="標楷體" w:hAnsi="標楷體" w:hint="eastAsia"/>
                <w:spacing w:val="10"/>
                <w:sz w:val="28"/>
                <w:szCs w:val="28"/>
              </w:rPr>
              <w:t>習成效。</w:t>
            </w:r>
          </w:p>
          <w:p w:rsidR="00806EA3" w:rsidRPr="009A4A63" w:rsidRDefault="009B43A7" w:rsidP="000C36FB">
            <w:pPr>
              <w:spacing w:line="400" w:lineRule="exact"/>
              <w:ind w:leftChars="261" w:left="895" w:hangingChars="96" w:hanging="269"/>
              <w:jc w:val="both"/>
              <w:rPr>
                <w:rFonts w:ascii="標楷體" w:eastAsia="標楷體" w:hAnsi="標楷體"/>
                <w:sz w:val="28"/>
                <w:szCs w:val="28"/>
              </w:rPr>
            </w:pPr>
            <w:r>
              <w:rPr>
                <w:rFonts w:ascii="標楷體" w:eastAsia="標楷體" w:hAnsi="標楷體" w:hint="eastAsia"/>
                <w:sz w:val="28"/>
                <w:szCs w:val="28"/>
              </w:rPr>
              <w:t>7</w:t>
            </w:r>
            <w:r w:rsidR="00806EA3" w:rsidRPr="009A4A63">
              <w:rPr>
                <w:rFonts w:ascii="標楷體" w:eastAsia="標楷體" w:hAnsi="標楷體" w:hint="eastAsia"/>
                <w:sz w:val="28"/>
                <w:szCs w:val="28"/>
              </w:rPr>
              <w:t>.</w:t>
            </w:r>
            <w:r w:rsidR="00806EA3" w:rsidRPr="009A4A63">
              <w:rPr>
                <w:rFonts w:ascii="標楷體" w:eastAsia="標楷體" w:hAnsi="標楷體"/>
                <w:sz w:val="28"/>
                <w:szCs w:val="28"/>
              </w:rPr>
              <w:t>透過</w:t>
            </w:r>
            <w:r w:rsidR="00F5026C">
              <w:rPr>
                <w:rFonts w:ascii="標楷體" w:eastAsia="標楷體" w:hAnsi="標楷體" w:hint="eastAsia"/>
                <w:sz w:val="28"/>
                <w:szCs w:val="28"/>
              </w:rPr>
              <w:t>本校</w:t>
            </w:r>
            <w:r w:rsidR="00806EA3" w:rsidRPr="009A4A63">
              <w:rPr>
                <w:rFonts w:ascii="標楷體" w:eastAsia="標楷體" w:hAnsi="標楷體"/>
                <w:sz w:val="28"/>
                <w:szCs w:val="28"/>
              </w:rPr>
              <w:t>升學</w:t>
            </w:r>
            <w:r w:rsidR="00806EA3" w:rsidRPr="009A4A63">
              <w:rPr>
                <w:rFonts w:ascii="標楷體" w:eastAsia="標楷體" w:hAnsi="標楷體" w:hint="eastAsia"/>
                <w:sz w:val="28"/>
                <w:szCs w:val="28"/>
              </w:rPr>
              <w:t>率提升</w:t>
            </w:r>
            <w:r w:rsidR="00F5026C">
              <w:rPr>
                <w:rFonts w:ascii="標楷體" w:eastAsia="標楷體" w:hAnsi="標楷體" w:hint="eastAsia"/>
                <w:sz w:val="28"/>
                <w:szCs w:val="28"/>
              </w:rPr>
              <w:t>，吸引學年</w:t>
            </w:r>
            <w:r w:rsidR="00806EA3" w:rsidRPr="009A4A63">
              <w:rPr>
                <w:rFonts w:ascii="標楷體" w:eastAsia="標楷體" w:hAnsi="標楷體"/>
                <w:sz w:val="28"/>
                <w:szCs w:val="28"/>
              </w:rPr>
              <w:t>新生入學品質，</w:t>
            </w:r>
            <w:r w:rsidR="00806EA3" w:rsidRPr="009A4A63">
              <w:rPr>
                <w:rFonts w:ascii="標楷體" w:eastAsia="標楷體" w:hAnsi="標楷體" w:hint="eastAsia"/>
                <w:sz w:val="28"/>
                <w:szCs w:val="28"/>
              </w:rPr>
              <w:t>鼓勵優秀學子就近入學，</w:t>
            </w:r>
            <w:r w:rsidR="00806EA3" w:rsidRPr="009A4A63">
              <w:rPr>
                <w:rFonts w:ascii="標楷體" w:eastAsia="標楷體" w:hAnsi="標楷體"/>
                <w:sz w:val="28"/>
                <w:szCs w:val="28"/>
              </w:rPr>
              <w:t>改善本校</w:t>
            </w:r>
            <w:r w:rsidR="00806EA3" w:rsidRPr="009A4A63">
              <w:rPr>
                <w:rFonts w:ascii="標楷體" w:eastAsia="標楷體" w:hAnsi="標楷體" w:hint="eastAsia"/>
                <w:sz w:val="28"/>
                <w:szCs w:val="28"/>
              </w:rPr>
              <w:t>整體素質</w:t>
            </w:r>
            <w:r w:rsidR="00806EA3" w:rsidRPr="009A4A63">
              <w:rPr>
                <w:rFonts w:ascii="標楷體" w:eastAsia="標楷體" w:hAnsi="標楷體"/>
                <w:sz w:val="28"/>
                <w:szCs w:val="28"/>
              </w:rPr>
              <w:t>，做為建構全人化教育園地之基礎</w:t>
            </w:r>
            <w:r w:rsidR="00806EA3" w:rsidRPr="009A4A63">
              <w:rPr>
                <w:rFonts w:ascii="標楷體" w:eastAsia="標楷體" w:hAnsi="標楷體" w:hint="eastAsia"/>
                <w:sz w:val="28"/>
                <w:szCs w:val="28"/>
              </w:rPr>
              <w:t>。</w:t>
            </w:r>
          </w:p>
          <w:p w:rsidR="00806EA3" w:rsidRPr="009A4A63" w:rsidRDefault="009B43A7" w:rsidP="000C36FB">
            <w:pPr>
              <w:spacing w:line="400" w:lineRule="exact"/>
              <w:ind w:leftChars="261" w:left="895" w:hangingChars="96" w:hanging="269"/>
              <w:jc w:val="both"/>
              <w:rPr>
                <w:rFonts w:ascii="標楷體" w:eastAsia="標楷體" w:hAnsi="標楷體"/>
                <w:sz w:val="28"/>
                <w:szCs w:val="28"/>
              </w:rPr>
            </w:pPr>
            <w:r>
              <w:rPr>
                <w:rFonts w:ascii="標楷體" w:eastAsia="標楷體" w:hAnsi="標楷體" w:hint="eastAsia"/>
                <w:sz w:val="28"/>
                <w:szCs w:val="28"/>
              </w:rPr>
              <w:t>8</w:t>
            </w:r>
            <w:r w:rsidR="00806EA3" w:rsidRPr="009A4A63">
              <w:rPr>
                <w:rFonts w:ascii="標楷體" w:eastAsia="標楷體" w:hAnsi="標楷體" w:hint="eastAsia"/>
                <w:sz w:val="28"/>
                <w:szCs w:val="28"/>
              </w:rPr>
              <w:t>.</w:t>
            </w:r>
            <w:r w:rsidR="00806EA3" w:rsidRPr="009A4A63">
              <w:rPr>
                <w:rFonts w:ascii="標楷體" w:eastAsia="標楷體" w:hAnsi="標楷體"/>
                <w:sz w:val="28"/>
                <w:szCs w:val="28"/>
              </w:rPr>
              <w:t>具體提升本校學生素質與學風，充分發揮學校</w:t>
            </w:r>
            <w:r w:rsidR="00F5026C">
              <w:rPr>
                <w:rFonts w:ascii="標楷體" w:eastAsia="標楷體" w:hAnsi="標楷體" w:hint="eastAsia"/>
                <w:sz w:val="28"/>
                <w:szCs w:val="28"/>
              </w:rPr>
              <w:t>職業</w:t>
            </w:r>
            <w:r w:rsidR="00806EA3" w:rsidRPr="009A4A63">
              <w:rPr>
                <w:rFonts w:ascii="標楷體" w:eastAsia="標楷體" w:hAnsi="標楷體"/>
                <w:sz w:val="28"/>
                <w:szCs w:val="28"/>
              </w:rPr>
              <w:t>教育之功能，立學校於永續經營之基</w:t>
            </w:r>
            <w:r w:rsidR="00806EA3" w:rsidRPr="009A4A63">
              <w:rPr>
                <w:rFonts w:ascii="標楷體" w:eastAsia="標楷體" w:hAnsi="標楷體" w:hint="eastAsia"/>
                <w:sz w:val="28"/>
                <w:szCs w:val="28"/>
              </w:rPr>
              <w:t>。</w:t>
            </w:r>
          </w:p>
          <w:p w:rsidR="00806EA3" w:rsidRPr="009A4A63" w:rsidRDefault="009B43A7" w:rsidP="00806EA3">
            <w:pPr>
              <w:spacing w:line="400" w:lineRule="exact"/>
              <w:ind w:leftChars="280" w:left="1005" w:hangingChars="111" w:hanging="333"/>
              <w:jc w:val="both"/>
              <w:rPr>
                <w:rFonts w:ascii="標楷體" w:eastAsia="標楷體" w:hAnsi="標楷體"/>
                <w:spacing w:val="10"/>
                <w:sz w:val="28"/>
                <w:szCs w:val="28"/>
              </w:rPr>
            </w:pPr>
            <w:r>
              <w:rPr>
                <w:rFonts w:ascii="標楷體" w:eastAsia="標楷體" w:hAnsi="標楷體" w:hint="eastAsia"/>
                <w:spacing w:val="10"/>
                <w:sz w:val="28"/>
                <w:szCs w:val="28"/>
              </w:rPr>
              <w:t>9</w:t>
            </w:r>
            <w:r w:rsidR="00806EA3" w:rsidRPr="009A4A63">
              <w:rPr>
                <w:rFonts w:ascii="標楷體" w:eastAsia="標楷體" w:hAnsi="標楷體" w:hint="eastAsia"/>
                <w:spacing w:val="10"/>
                <w:sz w:val="28"/>
                <w:szCs w:val="28"/>
              </w:rPr>
              <w:t>.優質化經費新增各班數位化多媒體教學設備。</w:t>
            </w:r>
          </w:p>
          <w:p w:rsidR="00806EA3" w:rsidRPr="009A4A63" w:rsidRDefault="009B43A7" w:rsidP="000C36FB">
            <w:pPr>
              <w:spacing w:line="400" w:lineRule="exact"/>
              <w:ind w:firstLineChars="224" w:firstLine="672"/>
              <w:jc w:val="both"/>
              <w:rPr>
                <w:rFonts w:ascii="標楷體" w:eastAsia="標楷體" w:hAnsi="標楷體"/>
                <w:spacing w:val="10"/>
                <w:sz w:val="28"/>
                <w:szCs w:val="28"/>
              </w:rPr>
            </w:pPr>
            <w:r>
              <w:rPr>
                <w:rFonts w:ascii="標楷體" w:eastAsia="標楷體" w:hAnsi="標楷體" w:hint="eastAsia"/>
                <w:spacing w:val="10"/>
                <w:sz w:val="28"/>
                <w:szCs w:val="28"/>
              </w:rPr>
              <w:lastRenderedPageBreak/>
              <w:t>10</w:t>
            </w:r>
            <w:r w:rsidR="00806EA3" w:rsidRPr="009A4A63">
              <w:rPr>
                <w:rFonts w:ascii="標楷體" w:eastAsia="標楷體" w:hAnsi="標楷體" w:hint="eastAsia"/>
                <w:spacing w:val="10"/>
                <w:sz w:val="28"/>
                <w:szCs w:val="28"/>
              </w:rPr>
              <w:t>.優質</w:t>
            </w:r>
            <w:r w:rsidR="00F5026C">
              <w:rPr>
                <w:rFonts w:ascii="標楷體" w:eastAsia="標楷體" w:hAnsi="標楷體" w:hint="eastAsia"/>
                <w:spacing w:val="10"/>
                <w:sz w:val="28"/>
                <w:szCs w:val="28"/>
              </w:rPr>
              <w:t>化</w:t>
            </w:r>
            <w:r w:rsidR="00806EA3" w:rsidRPr="009A4A63">
              <w:rPr>
                <w:rFonts w:ascii="標楷體" w:eastAsia="標楷體" w:hAnsi="標楷體" w:hint="eastAsia"/>
                <w:spacing w:val="10"/>
                <w:sz w:val="28"/>
                <w:szCs w:val="28"/>
              </w:rPr>
              <w:t>經費更新電腦教室設備。</w:t>
            </w:r>
          </w:p>
          <w:p w:rsidR="00806EA3" w:rsidRPr="009A4A63" w:rsidRDefault="009B43A7" w:rsidP="009B43A7">
            <w:pPr>
              <w:spacing w:line="400" w:lineRule="exact"/>
              <w:ind w:leftChars="280" w:left="1143" w:hangingChars="157" w:hanging="471"/>
              <w:jc w:val="both"/>
              <w:rPr>
                <w:rFonts w:ascii="標楷體" w:eastAsia="標楷體" w:hAnsi="標楷體"/>
                <w:spacing w:val="10"/>
                <w:sz w:val="28"/>
                <w:szCs w:val="28"/>
              </w:rPr>
            </w:pPr>
            <w:r>
              <w:rPr>
                <w:rFonts w:ascii="標楷體" w:eastAsia="標楷體" w:hAnsi="標楷體" w:hint="eastAsia"/>
                <w:spacing w:val="10"/>
                <w:sz w:val="28"/>
                <w:szCs w:val="28"/>
              </w:rPr>
              <w:t>11</w:t>
            </w:r>
            <w:r w:rsidR="00806EA3" w:rsidRPr="009A4A63">
              <w:rPr>
                <w:rFonts w:ascii="標楷體" w:eastAsia="標楷體" w:hAnsi="標楷體" w:hint="eastAsia"/>
                <w:spacing w:val="10"/>
                <w:sz w:val="28"/>
                <w:szCs w:val="28"/>
              </w:rPr>
              <w:t>.新增電子化白板，</w:t>
            </w:r>
            <w:r w:rsidR="00F5026C">
              <w:rPr>
                <w:rFonts w:ascii="標楷體" w:eastAsia="標楷體" w:hAnsi="標楷體" w:hint="eastAsia"/>
                <w:spacing w:val="10"/>
                <w:sz w:val="28"/>
                <w:szCs w:val="28"/>
              </w:rPr>
              <w:t>建構</w:t>
            </w:r>
            <w:r w:rsidR="00806EA3" w:rsidRPr="009A4A63">
              <w:rPr>
                <w:rFonts w:ascii="標楷體" w:eastAsia="標楷體" w:hAnsi="標楷體" w:hint="eastAsia"/>
                <w:spacing w:val="10"/>
                <w:sz w:val="28"/>
                <w:szCs w:val="28"/>
              </w:rPr>
              <w:t>全</w:t>
            </w:r>
            <w:r w:rsidR="00F5026C">
              <w:rPr>
                <w:rFonts w:ascii="標楷體" w:eastAsia="標楷體" w:hAnsi="標楷體" w:hint="eastAsia"/>
                <w:spacing w:val="10"/>
                <w:sz w:val="28"/>
                <w:szCs w:val="28"/>
              </w:rPr>
              <w:t>校</w:t>
            </w:r>
            <w:r w:rsidR="00806EA3" w:rsidRPr="009A4A63">
              <w:rPr>
                <w:rFonts w:ascii="標楷體" w:eastAsia="標楷體" w:hAnsi="標楷體" w:hint="eastAsia"/>
                <w:spacing w:val="10"/>
                <w:sz w:val="28"/>
                <w:szCs w:val="28"/>
              </w:rPr>
              <w:t>數位教學環境。</w:t>
            </w:r>
          </w:p>
          <w:p w:rsidR="00806EA3" w:rsidRPr="009A4A63" w:rsidRDefault="00806EA3" w:rsidP="000C36FB">
            <w:pPr>
              <w:spacing w:line="400" w:lineRule="exact"/>
              <w:ind w:firstLineChars="224" w:firstLine="672"/>
              <w:jc w:val="both"/>
              <w:rPr>
                <w:rFonts w:ascii="標楷體" w:eastAsia="標楷體" w:hAnsi="標楷體"/>
                <w:spacing w:val="10"/>
                <w:sz w:val="28"/>
                <w:szCs w:val="28"/>
              </w:rPr>
            </w:pPr>
            <w:r w:rsidRPr="009A4A63">
              <w:rPr>
                <w:rFonts w:ascii="標楷體" w:eastAsia="標楷體" w:hAnsi="標楷體" w:hint="eastAsia"/>
                <w:spacing w:val="10"/>
                <w:sz w:val="28"/>
                <w:szCs w:val="28"/>
              </w:rPr>
              <w:t>1</w:t>
            </w:r>
            <w:r w:rsidR="009B43A7">
              <w:rPr>
                <w:rFonts w:ascii="標楷體" w:eastAsia="標楷體" w:hAnsi="標楷體" w:hint="eastAsia"/>
                <w:spacing w:val="10"/>
                <w:sz w:val="28"/>
                <w:szCs w:val="28"/>
              </w:rPr>
              <w:t>2</w:t>
            </w:r>
            <w:r w:rsidRPr="009A4A63">
              <w:rPr>
                <w:rFonts w:ascii="標楷體" w:eastAsia="標楷體" w:hAnsi="標楷體" w:hint="eastAsia"/>
                <w:spacing w:val="10"/>
                <w:sz w:val="28"/>
                <w:szCs w:val="28"/>
              </w:rPr>
              <w:t>.推動教師專業成長，型塑「學習型」校園。</w:t>
            </w:r>
          </w:p>
          <w:p w:rsidR="00806EA3" w:rsidRPr="009A4A63" w:rsidRDefault="009B43A7" w:rsidP="009B43A7">
            <w:pPr>
              <w:spacing w:line="400" w:lineRule="exact"/>
              <w:ind w:leftChars="280" w:left="1143" w:hangingChars="157" w:hanging="471"/>
              <w:jc w:val="both"/>
              <w:rPr>
                <w:rFonts w:ascii="標楷體" w:eastAsia="標楷體" w:hAnsi="標楷體"/>
                <w:spacing w:val="10"/>
                <w:sz w:val="28"/>
                <w:szCs w:val="28"/>
              </w:rPr>
            </w:pPr>
            <w:r>
              <w:rPr>
                <w:rFonts w:ascii="標楷體" w:eastAsia="標楷體" w:hAnsi="標楷體" w:hint="eastAsia"/>
                <w:spacing w:val="10"/>
                <w:sz w:val="28"/>
                <w:szCs w:val="28"/>
              </w:rPr>
              <w:t>13</w:t>
            </w:r>
            <w:r w:rsidR="00806EA3" w:rsidRPr="009A4A63">
              <w:rPr>
                <w:rFonts w:ascii="標楷體" w:eastAsia="標楷體" w:hAnsi="標楷體" w:hint="eastAsia"/>
                <w:spacing w:val="10"/>
                <w:sz w:val="28"/>
                <w:szCs w:val="28"/>
              </w:rPr>
              <w:t>.持續推動</w:t>
            </w:r>
            <w:proofErr w:type="gramStart"/>
            <w:r w:rsidR="00806EA3" w:rsidRPr="009A4A63">
              <w:rPr>
                <w:rFonts w:ascii="標楷體" w:eastAsia="標楷體" w:hAnsi="標楷體" w:hint="eastAsia"/>
                <w:spacing w:val="10"/>
                <w:sz w:val="28"/>
                <w:szCs w:val="28"/>
              </w:rPr>
              <w:t>高中職適性</w:t>
            </w:r>
            <w:proofErr w:type="gramEnd"/>
            <w:r w:rsidR="00806EA3" w:rsidRPr="009A4A63">
              <w:rPr>
                <w:rFonts w:ascii="標楷體" w:eastAsia="標楷體" w:hAnsi="標楷體" w:hint="eastAsia"/>
                <w:spacing w:val="10"/>
                <w:sz w:val="28"/>
                <w:szCs w:val="28"/>
              </w:rPr>
              <w:t>學習社區教育</w:t>
            </w:r>
            <w:proofErr w:type="gramStart"/>
            <w:r w:rsidR="00806EA3" w:rsidRPr="009A4A63">
              <w:rPr>
                <w:rFonts w:ascii="標楷體" w:eastAsia="標楷體" w:hAnsi="標楷體" w:hint="eastAsia"/>
                <w:spacing w:val="10"/>
                <w:sz w:val="28"/>
                <w:szCs w:val="28"/>
              </w:rPr>
              <w:t>資源均質化</w:t>
            </w:r>
            <w:proofErr w:type="gramEnd"/>
            <w:r w:rsidR="00806EA3" w:rsidRPr="009A4A63">
              <w:rPr>
                <w:rFonts w:ascii="標楷體" w:eastAsia="標楷體" w:hAnsi="標楷體" w:hint="eastAsia"/>
                <w:spacing w:val="10"/>
                <w:sz w:val="28"/>
                <w:szCs w:val="28"/>
              </w:rPr>
              <w:t>實施方案，達成理想化學習社區之理念。</w:t>
            </w:r>
          </w:p>
          <w:p w:rsidR="00806EA3" w:rsidRPr="009A4A63" w:rsidRDefault="009B43A7" w:rsidP="009B43A7">
            <w:pPr>
              <w:spacing w:line="400" w:lineRule="exact"/>
              <w:ind w:leftChars="280" w:left="1143" w:hangingChars="157" w:hanging="471"/>
              <w:jc w:val="both"/>
              <w:rPr>
                <w:rFonts w:ascii="標楷體" w:eastAsia="標楷體" w:hAnsi="標楷體"/>
                <w:spacing w:val="10"/>
                <w:sz w:val="28"/>
                <w:szCs w:val="28"/>
              </w:rPr>
            </w:pPr>
            <w:r>
              <w:rPr>
                <w:rFonts w:ascii="標楷體" w:eastAsia="標楷體" w:hAnsi="標楷體" w:hint="eastAsia"/>
                <w:spacing w:val="10"/>
                <w:sz w:val="28"/>
                <w:szCs w:val="28"/>
              </w:rPr>
              <w:t>14</w:t>
            </w:r>
            <w:r w:rsidR="00806EA3" w:rsidRPr="009A4A63">
              <w:rPr>
                <w:rFonts w:ascii="標楷體" w:eastAsia="標楷體" w:hAnsi="標楷體" w:hint="eastAsia"/>
                <w:spacing w:val="10"/>
                <w:sz w:val="28"/>
                <w:szCs w:val="28"/>
              </w:rPr>
              <w:t>.持續推動</w:t>
            </w:r>
            <w:proofErr w:type="gramStart"/>
            <w:r w:rsidR="00F5026C">
              <w:rPr>
                <w:rFonts w:ascii="標楷體" w:eastAsia="標楷體" w:hAnsi="標楷體" w:hint="eastAsia"/>
                <w:spacing w:val="10"/>
                <w:sz w:val="28"/>
                <w:szCs w:val="28"/>
              </w:rPr>
              <w:t>各科</w:t>
            </w:r>
            <w:r w:rsidR="00806EA3" w:rsidRPr="009A4A63">
              <w:rPr>
                <w:rFonts w:ascii="標楷體" w:eastAsia="標楷體" w:hAnsi="標楷體" w:hint="eastAsia"/>
                <w:spacing w:val="10"/>
                <w:sz w:val="28"/>
                <w:szCs w:val="28"/>
              </w:rPr>
              <w:t>產學</w:t>
            </w:r>
            <w:proofErr w:type="gramEnd"/>
            <w:r w:rsidR="00806EA3" w:rsidRPr="009A4A63">
              <w:rPr>
                <w:rFonts w:ascii="標楷體" w:eastAsia="標楷體" w:hAnsi="標楷體" w:hint="eastAsia"/>
                <w:spacing w:val="10"/>
                <w:sz w:val="28"/>
                <w:szCs w:val="28"/>
              </w:rPr>
              <w:t>合作，創造高職、技專、廠商及學生四贏局面。</w:t>
            </w:r>
          </w:p>
          <w:p w:rsidR="00806EA3" w:rsidRPr="009A4A63" w:rsidRDefault="009B43A7" w:rsidP="009B43A7">
            <w:pPr>
              <w:spacing w:line="400" w:lineRule="exact"/>
              <w:ind w:leftChars="280" w:left="1143" w:hangingChars="157" w:hanging="471"/>
              <w:jc w:val="both"/>
              <w:rPr>
                <w:rFonts w:ascii="標楷體" w:eastAsia="標楷體" w:hAnsi="標楷體"/>
                <w:spacing w:val="10"/>
                <w:sz w:val="28"/>
                <w:szCs w:val="28"/>
              </w:rPr>
            </w:pPr>
            <w:r>
              <w:rPr>
                <w:rFonts w:ascii="標楷體" w:eastAsia="標楷體" w:hAnsi="標楷體" w:hint="eastAsia"/>
                <w:spacing w:val="10"/>
                <w:sz w:val="28"/>
                <w:szCs w:val="28"/>
              </w:rPr>
              <w:t>15</w:t>
            </w:r>
            <w:r w:rsidR="00806EA3" w:rsidRPr="009A4A63">
              <w:rPr>
                <w:rFonts w:ascii="標楷體" w:eastAsia="標楷體" w:hAnsi="標楷體" w:hint="eastAsia"/>
                <w:spacing w:val="10"/>
                <w:sz w:val="28"/>
                <w:szCs w:val="28"/>
              </w:rPr>
              <w:t>.持續辦理多元</w:t>
            </w:r>
            <w:r w:rsidR="00F5026C">
              <w:rPr>
                <w:rFonts w:ascii="標楷體" w:eastAsia="標楷體" w:hAnsi="標楷體" w:hint="eastAsia"/>
                <w:spacing w:val="10"/>
                <w:sz w:val="28"/>
                <w:szCs w:val="28"/>
              </w:rPr>
              <w:t>語言學習空間，加強</w:t>
            </w:r>
            <w:r w:rsidR="00806EA3" w:rsidRPr="009A4A63">
              <w:rPr>
                <w:rFonts w:ascii="標楷體" w:eastAsia="標楷體" w:hAnsi="標楷體" w:hint="eastAsia"/>
                <w:spacing w:val="10"/>
                <w:sz w:val="28"/>
                <w:szCs w:val="28"/>
              </w:rPr>
              <w:t>英</w:t>
            </w:r>
            <w:r w:rsidR="00F5026C">
              <w:rPr>
                <w:rFonts w:ascii="標楷體" w:eastAsia="標楷體" w:hAnsi="標楷體" w:hint="eastAsia"/>
                <w:spacing w:val="10"/>
                <w:sz w:val="28"/>
                <w:szCs w:val="28"/>
              </w:rPr>
              <w:t>、日</w:t>
            </w:r>
            <w:r w:rsidR="00806EA3" w:rsidRPr="009A4A63">
              <w:rPr>
                <w:rFonts w:ascii="標楷體" w:eastAsia="標楷體" w:hAnsi="標楷體" w:hint="eastAsia"/>
                <w:spacing w:val="10"/>
                <w:sz w:val="28"/>
                <w:szCs w:val="28"/>
              </w:rPr>
              <w:t>語活動及推動英</w:t>
            </w:r>
            <w:r w:rsidR="00F5026C">
              <w:rPr>
                <w:rFonts w:ascii="標楷體" w:eastAsia="標楷體" w:hAnsi="標楷體" w:hint="eastAsia"/>
                <w:spacing w:val="10"/>
                <w:sz w:val="28"/>
                <w:szCs w:val="28"/>
              </w:rPr>
              <w:t>、日</w:t>
            </w:r>
            <w:r w:rsidR="00806EA3" w:rsidRPr="009A4A63">
              <w:rPr>
                <w:rFonts w:ascii="標楷體" w:eastAsia="標楷體" w:hAnsi="標楷體" w:hint="eastAsia"/>
                <w:spacing w:val="10"/>
                <w:sz w:val="28"/>
                <w:szCs w:val="28"/>
              </w:rPr>
              <w:t>語檢定，有效提升學生英</w:t>
            </w:r>
            <w:r w:rsidR="00F5026C">
              <w:rPr>
                <w:rFonts w:ascii="標楷體" w:eastAsia="標楷體" w:hAnsi="標楷體" w:hint="eastAsia"/>
                <w:spacing w:val="10"/>
                <w:sz w:val="28"/>
                <w:szCs w:val="28"/>
              </w:rPr>
              <w:t>、日</w:t>
            </w:r>
            <w:r w:rsidR="00806EA3" w:rsidRPr="009A4A63">
              <w:rPr>
                <w:rFonts w:ascii="標楷體" w:eastAsia="標楷體" w:hAnsi="標楷體" w:hint="eastAsia"/>
                <w:spacing w:val="10"/>
                <w:sz w:val="28"/>
                <w:szCs w:val="28"/>
              </w:rPr>
              <w:t>文聽、說、讀、寫能力。</w:t>
            </w:r>
          </w:p>
          <w:p w:rsidR="00806EA3" w:rsidRPr="009A4A63" w:rsidRDefault="00806EA3" w:rsidP="009B43A7">
            <w:pPr>
              <w:spacing w:line="400" w:lineRule="exact"/>
              <w:ind w:leftChars="280" w:left="1143" w:hangingChars="157" w:hanging="471"/>
              <w:jc w:val="both"/>
              <w:rPr>
                <w:rFonts w:ascii="標楷體" w:eastAsia="標楷體" w:hAnsi="標楷體"/>
                <w:spacing w:val="10"/>
                <w:sz w:val="28"/>
                <w:szCs w:val="28"/>
              </w:rPr>
            </w:pPr>
            <w:r w:rsidRPr="009A4A63">
              <w:rPr>
                <w:rFonts w:ascii="標楷體" w:eastAsia="標楷體" w:hAnsi="標楷體" w:hint="eastAsia"/>
                <w:spacing w:val="10"/>
                <w:sz w:val="28"/>
                <w:szCs w:val="28"/>
              </w:rPr>
              <w:t>1</w:t>
            </w:r>
            <w:r w:rsidR="009B43A7">
              <w:rPr>
                <w:rFonts w:ascii="標楷體" w:eastAsia="標楷體" w:hAnsi="標楷體" w:hint="eastAsia"/>
                <w:spacing w:val="10"/>
                <w:sz w:val="28"/>
                <w:szCs w:val="28"/>
              </w:rPr>
              <w:t>6</w:t>
            </w:r>
            <w:r w:rsidRPr="009A4A63">
              <w:rPr>
                <w:rFonts w:ascii="標楷體" w:eastAsia="標楷體" w:hAnsi="標楷體" w:hint="eastAsia"/>
                <w:spacing w:val="10"/>
                <w:sz w:val="28"/>
                <w:szCs w:val="28"/>
              </w:rPr>
              <w:t>.強化教師資訊科技</w:t>
            </w:r>
            <w:r w:rsidR="00F5026C">
              <w:rPr>
                <w:rFonts w:ascii="標楷體" w:eastAsia="標楷體" w:hAnsi="標楷體" w:hint="eastAsia"/>
                <w:spacing w:val="10"/>
                <w:sz w:val="28"/>
                <w:szCs w:val="28"/>
              </w:rPr>
              <w:t>運用</w:t>
            </w:r>
            <w:r w:rsidRPr="009A4A63">
              <w:rPr>
                <w:rFonts w:ascii="標楷體" w:eastAsia="標楷體" w:hAnsi="標楷體" w:hint="eastAsia"/>
                <w:spacing w:val="10"/>
                <w:sz w:val="28"/>
                <w:szCs w:val="28"/>
              </w:rPr>
              <w:t>技術，推動教師從事數位教材研發，提供學生多元活潑的學習內容。</w:t>
            </w:r>
          </w:p>
          <w:p w:rsidR="00806EA3" w:rsidRPr="009A4A63" w:rsidRDefault="009B43A7" w:rsidP="000C36FB">
            <w:pPr>
              <w:spacing w:line="400" w:lineRule="exact"/>
              <w:ind w:firstLineChars="224" w:firstLine="672"/>
              <w:jc w:val="both"/>
              <w:rPr>
                <w:rFonts w:ascii="標楷體" w:eastAsia="標楷體" w:hAnsi="標楷體"/>
                <w:spacing w:val="10"/>
                <w:sz w:val="28"/>
                <w:szCs w:val="28"/>
              </w:rPr>
            </w:pPr>
            <w:r>
              <w:rPr>
                <w:rFonts w:ascii="標楷體" w:eastAsia="標楷體" w:hAnsi="標楷體" w:hint="eastAsia"/>
                <w:spacing w:val="10"/>
                <w:sz w:val="28"/>
                <w:szCs w:val="28"/>
              </w:rPr>
              <w:t>17</w:t>
            </w:r>
            <w:r w:rsidR="00806EA3" w:rsidRPr="009A4A63">
              <w:rPr>
                <w:rFonts w:ascii="標楷體" w:eastAsia="標楷體" w:hAnsi="標楷體" w:hint="eastAsia"/>
                <w:spacing w:val="10"/>
                <w:sz w:val="28"/>
                <w:szCs w:val="28"/>
              </w:rPr>
              <w:t>.將校園主要網路骨幹提升至</w:t>
            </w:r>
            <w:r w:rsidR="00806EA3" w:rsidRPr="009A4A63">
              <w:rPr>
                <w:rFonts w:ascii="標楷體" w:eastAsia="標楷體" w:hAnsi="標楷體"/>
                <w:spacing w:val="10"/>
                <w:sz w:val="28"/>
                <w:szCs w:val="28"/>
              </w:rPr>
              <w:t>10Gbps</w:t>
            </w:r>
            <w:r w:rsidR="00806EA3" w:rsidRPr="009A4A63">
              <w:rPr>
                <w:rFonts w:ascii="標楷體" w:eastAsia="標楷體" w:hAnsi="標楷體" w:hint="eastAsia"/>
                <w:spacing w:val="10"/>
                <w:sz w:val="28"/>
                <w:szCs w:val="28"/>
              </w:rPr>
              <w:t>。</w:t>
            </w:r>
          </w:p>
          <w:p w:rsidR="00806EA3" w:rsidRPr="009A4A63" w:rsidRDefault="009B43A7" w:rsidP="00806EA3">
            <w:pPr>
              <w:spacing w:line="400" w:lineRule="exact"/>
              <w:ind w:leftChars="280" w:left="1005" w:hangingChars="111" w:hanging="333"/>
              <w:jc w:val="both"/>
              <w:rPr>
                <w:rFonts w:ascii="標楷體" w:eastAsia="標楷體" w:hAnsi="標楷體"/>
                <w:spacing w:val="10"/>
                <w:sz w:val="28"/>
                <w:szCs w:val="28"/>
              </w:rPr>
            </w:pPr>
            <w:r>
              <w:rPr>
                <w:rFonts w:ascii="標楷體" w:eastAsia="標楷體" w:hAnsi="標楷體" w:hint="eastAsia"/>
                <w:spacing w:val="10"/>
                <w:sz w:val="28"/>
                <w:szCs w:val="28"/>
              </w:rPr>
              <w:t>18</w:t>
            </w:r>
            <w:r w:rsidR="00806EA3" w:rsidRPr="009A4A63">
              <w:rPr>
                <w:rFonts w:ascii="標楷體" w:eastAsia="標楷體" w:hAnsi="標楷體" w:hint="eastAsia"/>
                <w:spacing w:val="10"/>
                <w:sz w:val="28"/>
                <w:szCs w:val="28"/>
              </w:rPr>
              <w:t>.校園全區無線網路環境架設，活化網路教學品質。</w:t>
            </w:r>
          </w:p>
          <w:p w:rsidR="0031527E" w:rsidRPr="009A4A63" w:rsidRDefault="0031527E"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二、學</w:t>
            </w:r>
            <w:proofErr w:type="gramStart"/>
            <w:r w:rsidRPr="009A4A63">
              <w:rPr>
                <w:rFonts w:ascii="標楷體" w:eastAsia="標楷體" w:hAnsi="標楷體" w:hint="eastAsia"/>
                <w:b/>
                <w:spacing w:val="10"/>
                <w:sz w:val="28"/>
                <w:szCs w:val="28"/>
              </w:rPr>
              <w:t>務</w:t>
            </w:r>
            <w:proofErr w:type="gramEnd"/>
            <w:r w:rsidRPr="009A4A63">
              <w:rPr>
                <w:rFonts w:ascii="標楷體" w:eastAsia="標楷體" w:hAnsi="標楷體" w:hint="eastAsia"/>
                <w:b/>
                <w:spacing w:val="10"/>
                <w:sz w:val="28"/>
                <w:szCs w:val="28"/>
              </w:rPr>
              <w:t>處</w:t>
            </w:r>
          </w:p>
          <w:p w:rsidR="0031527E" w:rsidRPr="009A4A63" w:rsidRDefault="0031527E" w:rsidP="009A4A63">
            <w:pPr>
              <w:spacing w:line="400" w:lineRule="exact"/>
              <w:ind w:leftChars="278" w:left="964"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1.加強</w:t>
            </w:r>
            <w:r w:rsidR="00F5026C">
              <w:rPr>
                <w:rFonts w:ascii="標楷體" w:eastAsia="標楷體" w:hAnsi="標楷體" w:hint="eastAsia"/>
                <w:color w:val="000000" w:themeColor="text1"/>
                <w:sz w:val="28"/>
                <w:szCs w:val="28"/>
              </w:rPr>
              <w:t>多元的</w:t>
            </w:r>
            <w:r w:rsidRPr="009A4A63">
              <w:rPr>
                <w:rFonts w:ascii="標楷體" w:eastAsia="標楷體" w:hAnsi="標楷體" w:hint="eastAsia"/>
                <w:color w:val="000000" w:themeColor="text1"/>
                <w:sz w:val="28"/>
                <w:szCs w:val="28"/>
              </w:rPr>
              <w:t>社團活動，</w:t>
            </w:r>
            <w:r w:rsidR="00F5026C">
              <w:rPr>
                <w:rFonts w:ascii="標楷體" w:eastAsia="標楷體" w:hAnsi="標楷體" w:hint="eastAsia"/>
                <w:color w:val="000000" w:themeColor="text1"/>
                <w:sz w:val="28"/>
                <w:szCs w:val="28"/>
              </w:rPr>
              <w:t>培養正確休閒技藝，</w:t>
            </w:r>
            <w:r w:rsidRPr="009A4A63">
              <w:rPr>
                <w:rFonts w:ascii="標楷體" w:eastAsia="標楷體" w:hAnsi="標楷體" w:hint="eastAsia"/>
                <w:color w:val="000000" w:themeColor="text1"/>
                <w:sz w:val="28"/>
                <w:szCs w:val="28"/>
              </w:rPr>
              <w:t>落實完整的全人教育。</w:t>
            </w:r>
          </w:p>
          <w:p w:rsidR="0031527E" w:rsidRPr="009A4A63" w:rsidRDefault="0031527E" w:rsidP="009A4A63">
            <w:pPr>
              <w:spacing w:line="400" w:lineRule="exact"/>
              <w:ind w:leftChars="278" w:left="964"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2.強化生活輔導，培養學生</w:t>
            </w:r>
            <w:r w:rsidR="00F5026C">
              <w:rPr>
                <w:rFonts w:ascii="標楷體" w:eastAsia="標楷體" w:hAnsi="標楷體" w:hint="eastAsia"/>
                <w:color w:val="000000" w:themeColor="text1"/>
                <w:sz w:val="28"/>
                <w:szCs w:val="28"/>
              </w:rPr>
              <w:t>好的生活</w:t>
            </w:r>
            <w:r w:rsidRPr="009A4A63">
              <w:rPr>
                <w:rFonts w:ascii="標楷體" w:eastAsia="標楷體" w:hAnsi="標楷體" w:hint="eastAsia"/>
                <w:color w:val="000000" w:themeColor="text1"/>
                <w:sz w:val="28"/>
                <w:szCs w:val="28"/>
              </w:rPr>
              <w:t>習慣，營造溫馨校園。</w:t>
            </w:r>
          </w:p>
          <w:p w:rsidR="0031527E" w:rsidRPr="009A4A63" w:rsidRDefault="0031527E" w:rsidP="009A4A63">
            <w:pPr>
              <w:spacing w:line="400" w:lineRule="exact"/>
              <w:ind w:leftChars="278" w:left="964"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3.有效結合社區及校友資源，</w:t>
            </w:r>
            <w:r w:rsidR="00F5026C">
              <w:rPr>
                <w:rFonts w:ascii="標楷體" w:eastAsia="標楷體" w:hAnsi="標楷體" w:hint="eastAsia"/>
                <w:color w:val="000000" w:themeColor="text1"/>
                <w:sz w:val="28"/>
                <w:szCs w:val="28"/>
              </w:rPr>
              <w:t>運用相關資源，</w:t>
            </w:r>
            <w:r w:rsidRPr="009A4A63">
              <w:rPr>
                <w:rFonts w:ascii="標楷體" w:eastAsia="標楷體" w:hAnsi="標楷體" w:hint="eastAsia"/>
                <w:color w:val="000000" w:themeColor="text1"/>
                <w:sz w:val="28"/>
                <w:szCs w:val="28"/>
              </w:rPr>
              <w:t>塑造優質區域學校。</w:t>
            </w:r>
          </w:p>
          <w:p w:rsidR="0031527E" w:rsidRPr="009A4A63" w:rsidRDefault="0031527E" w:rsidP="009A4A63">
            <w:pPr>
              <w:spacing w:line="400" w:lineRule="exact"/>
              <w:ind w:leftChars="278" w:left="964"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4.落實多元化教育目標，</w:t>
            </w:r>
            <w:r w:rsidR="00F5026C">
              <w:rPr>
                <w:rFonts w:ascii="標楷體" w:eastAsia="標楷體" w:hAnsi="標楷體" w:hint="eastAsia"/>
                <w:color w:val="000000" w:themeColor="text1"/>
                <w:sz w:val="28"/>
                <w:szCs w:val="28"/>
              </w:rPr>
              <w:t>建構多元學習空間，達到快樂學習的優質學習環境。</w:t>
            </w:r>
          </w:p>
          <w:p w:rsidR="0031527E" w:rsidRPr="009A4A63" w:rsidRDefault="0031527E" w:rsidP="009A4A63">
            <w:pPr>
              <w:spacing w:line="400" w:lineRule="exact"/>
              <w:ind w:leftChars="278" w:left="964"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5.鞏固友善校園成果，持續推動</w:t>
            </w:r>
            <w:proofErr w:type="gramStart"/>
            <w:r w:rsidRPr="009A4A63">
              <w:rPr>
                <w:rFonts w:ascii="標楷體" w:eastAsia="標楷體" w:hAnsi="標楷體" w:hint="eastAsia"/>
                <w:color w:val="000000" w:themeColor="text1"/>
                <w:sz w:val="28"/>
                <w:szCs w:val="28"/>
              </w:rPr>
              <w:t>校園零危安</w:t>
            </w:r>
            <w:proofErr w:type="gramEnd"/>
            <w:r w:rsidRPr="009A4A63">
              <w:rPr>
                <w:rFonts w:ascii="標楷體" w:eastAsia="標楷體" w:hAnsi="標楷體" w:hint="eastAsia"/>
                <w:color w:val="000000" w:themeColor="text1"/>
                <w:sz w:val="28"/>
                <w:szCs w:val="28"/>
              </w:rPr>
              <w:t>，與反黑、反毒、反</w:t>
            </w:r>
            <w:proofErr w:type="gramStart"/>
            <w:r w:rsidRPr="009A4A63">
              <w:rPr>
                <w:rFonts w:ascii="標楷體" w:eastAsia="標楷體" w:hAnsi="標楷體" w:hint="eastAsia"/>
                <w:color w:val="000000" w:themeColor="text1"/>
                <w:sz w:val="28"/>
                <w:szCs w:val="28"/>
              </w:rPr>
              <w:t>霸凌之</w:t>
            </w:r>
            <w:proofErr w:type="gramEnd"/>
            <w:r w:rsidRPr="009A4A63">
              <w:rPr>
                <w:rFonts w:ascii="標楷體" w:eastAsia="標楷體" w:hAnsi="標楷體" w:hint="eastAsia"/>
                <w:color w:val="000000" w:themeColor="text1"/>
                <w:sz w:val="28"/>
                <w:szCs w:val="28"/>
              </w:rPr>
              <w:t>優質校風。</w:t>
            </w:r>
          </w:p>
          <w:p w:rsidR="0031527E" w:rsidRPr="009A4A63" w:rsidRDefault="0031527E" w:rsidP="009A4A63">
            <w:pPr>
              <w:spacing w:line="400" w:lineRule="exact"/>
              <w:ind w:leftChars="278" w:left="964"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6</w:t>
            </w:r>
            <w:r w:rsidRPr="009A4A63">
              <w:rPr>
                <w:rFonts w:ascii="標楷體" w:eastAsia="標楷體" w:hAnsi="標楷體"/>
                <w:color w:val="000000" w:themeColor="text1"/>
                <w:sz w:val="28"/>
                <w:szCs w:val="28"/>
              </w:rPr>
              <w:t>.</w:t>
            </w:r>
            <w:proofErr w:type="gramStart"/>
            <w:r w:rsidRPr="009A4A63">
              <w:rPr>
                <w:rFonts w:ascii="標楷體" w:eastAsia="標楷體" w:hAnsi="標楷體" w:hint="eastAsia"/>
                <w:color w:val="000000" w:themeColor="text1"/>
                <w:sz w:val="28"/>
                <w:szCs w:val="28"/>
              </w:rPr>
              <w:t>賡</w:t>
            </w:r>
            <w:proofErr w:type="gramEnd"/>
            <w:r w:rsidRPr="009A4A63">
              <w:rPr>
                <w:rFonts w:ascii="標楷體" w:eastAsia="標楷體" w:hAnsi="標楷體" w:hint="eastAsia"/>
                <w:color w:val="000000" w:themeColor="text1"/>
                <w:sz w:val="28"/>
                <w:szCs w:val="28"/>
              </w:rPr>
              <w:t>續學生生活常規教育，以達轉化學生氣質，成有守有為之青年。</w:t>
            </w:r>
          </w:p>
          <w:p w:rsidR="0031527E" w:rsidRPr="009A4A63" w:rsidRDefault="0031527E" w:rsidP="009A4A63">
            <w:pPr>
              <w:spacing w:line="400" w:lineRule="exact"/>
              <w:ind w:leftChars="278" w:left="964"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7</w:t>
            </w:r>
            <w:r w:rsidRPr="009A4A63">
              <w:rPr>
                <w:rFonts w:ascii="標楷體" w:eastAsia="標楷體" w:hAnsi="標楷體"/>
                <w:color w:val="000000" w:themeColor="text1"/>
                <w:sz w:val="28"/>
                <w:szCs w:val="28"/>
              </w:rPr>
              <w:t>.</w:t>
            </w:r>
            <w:r w:rsidRPr="009A4A63">
              <w:rPr>
                <w:rFonts w:ascii="標楷體" w:eastAsia="標楷體" w:hAnsi="標楷體" w:hint="eastAsia"/>
                <w:color w:val="000000" w:themeColor="text1"/>
                <w:sz w:val="28"/>
                <w:szCs w:val="28"/>
              </w:rPr>
              <w:t>推及正向管教能量，使學生能正向態度處理問題</w:t>
            </w:r>
            <w:r w:rsidR="00F5026C">
              <w:rPr>
                <w:rFonts w:ascii="標楷體" w:eastAsia="標楷體" w:hAnsi="標楷體" w:hint="eastAsia"/>
                <w:color w:val="000000" w:themeColor="text1"/>
                <w:sz w:val="28"/>
                <w:szCs w:val="28"/>
              </w:rPr>
              <w:t>，</w:t>
            </w:r>
            <w:r w:rsidRPr="009A4A63">
              <w:rPr>
                <w:rFonts w:ascii="標楷體" w:eastAsia="標楷體" w:hAnsi="標楷體" w:hint="eastAsia"/>
                <w:color w:val="000000" w:themeColor="text1"/>
                <w:sz w:val="28"/>
                <w:szCs w:val="28"/>
              </w:rPr>
              <w:t>並能協助同儕認知行為偏 差問題與協助改</w:t>
            </w:r>
            <w:r w:rsidR="00F5026C">
              <w:rPr>
                <w:rFonts w:ascii="標楷體" w:eastAsia="標楷體" w:hAnsi="標楷體" w:hint="eastAsia"/>
                <w:color w:val="000000" w:themeColor="text1"/>
                <w:sz w:val="28"/>
                <w:szCs w:val="28"/>
              </w:rPr>
              <w:t>善</w:t>
            </w:r>
            <w:r w:rsidRPr="009A4A63">
              <w:rPr>
                <w:rFonts w:ascii="標楷體" w:eastAsia="標楷體" w:hAnsi="標楷體" w:hint="eastAsia"/>
                <w:color w:val="000000" w:themeColor="text1"/>
                <w:sz w:val="28"/>
                <w:szCs w:val="28"/>
              </w:rPr>
              <w:t>變化氣質。</w:t>
            </w:r>
          </w:p>
          <w:p w:rsidR="0031527E" w:rsidRPr="009A4A63" w:rsidRDefault="0031527E" w:rsidP="009A4A63">
            <w:pPr>
              <w:spacing w:line="400" w:lineRule="exact"/>
              <w:ind w:leftChars="278" w:left="964"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lastRenderedPageBreak/>
              <w:t>8.提升學生體能，</w:t>
            </w:r>
            <w:r w:rsidR="00F5026C">
              <w:rPr>
                <w:rFonts w:ascii="標楷體" w:eastAsia="標楷體" w:hAnsi="標楷體" w:hint="eastAsia"/>
                <w:color w:val="000000" w:themeColor="text1"/>
                <w:sz w:val="28"/>
                <w:szCs w:val="28"/>
              </w:rPr>
              <w:t>培養</w:t>
            </w:r>
            <w:r w:rsidRPr="009A4A63">
              <w:rPr>
                <w:rFonts w:ascii="標楷體" w:eastAsia="標楷體" w:hAnsi="標楷體" w:hint="eastAsia"/>
                <w:color w:val="000000" w:themeColor="text1"/>
                <w:sz w:val="28"/>
                <w:szCs w:val="28"/>
              </w:rPr>
              <w:t>規律運動習慣，提高生活品質以達理想的健康體能。</w:t>
            </w:r>
          </w:p>
          <w:p w:rsidR="0031527E" w:rsidRPr="009A4A63" w:rsidRDefault="0031527E" w:rsidP="009A4A63">
            <w:pPr>
              <w:spacing w:line="400" w:lineRule="exact"/>
              <w:ind w:leftChars="278" w:left="964" w:hangingChars="106" w:hanging="297"/>
              <w:rPr>
                <w:rFonts w:ascii="標楷體" w:eastAsia="標楷體" w:hAnsi="標楷體"/>
                <w:color w:val="000000" w:themeColor="text1"/>
                <w:sz w:val="28"/>
                <w:szCs w:val="28"/>
              </w:rPr>
            </w:pPr>
            <w:r w:rsidRPr="009A4A63">
              <w:rPr>
                <w:rFonts w:ascii="標楷體" w:eastAsia="標楷體" w:hAnsi="標楷體" w:hint="eastAsia"/>
                <w:color w:val="000000" w:themeColor="text1"/>
                <w:sz w:val="28"/>
                <w:szCs w:val="28"/>
              </w:rPr>
              <w:t>9.增</w:t>
            </w:r>
            <w:r w:rsidR="00F5026C">
              <w:rPr>
                <w:rFonts w:ascii="標楷體" w:eastAsia="標楷體" w:hAnsi="標楷體" w:hint="eastAsia"/>
                <w:color w:val="000000" w:themeColor="text1"/>
                <w:sz w:val="28"/>
                <w:szCs w:val="28"/>
              </w:rPr>
              <w:t>進</w:t>
            </w:r>
            <w:r w:rsidRPr="009A4A63">
              <w:rPr>
                <w:rFonts w:ascii="標楷體" w:eastAsia="標楷體" w:hAnsi="標楷體" w:hint="eastAsia"/>
                <w:color w:val="000000" w:themeColor="text1"/>
                <w:sz w:val="28"/>
                <w:szCs w:val="28"/>
              </w:rPr>
              <w:t>護理人員</w:t>
            </w:r>
            <w:r w:rsidR="00F5026C">
              <w:rPr>
                <w:rFonts w:ascii="標楷體" w:eastAsia="標楷體" w:hAnsi="標楷體" w:hint="eastAsia"/>
                <w:color w:val="000000" w:themeColor="text1"/>
                <w:sz w:val="28"/>
                <w:szCs w:val="28"/>
              </w:rPr>
              <w:t>護理最新知能</w:t>
            </w:r>
            <w:r w:rsidRPr="009A4A63">
              <w:rPr>
                <w:rFonts w:ascii="標楷體" w:eastAsia="標楷體" w:hAnsi="標楷體" w:hint="eastAsia"/>
                <w:color w:val="000000" w:themeColor="text1"/>
                <w:sz w:val="28"/>
                <w:szCs w:val="28"/>
              </w:rPr>
              <w:t>，提升服務品質。</w:t>
            </w:r>
          </w:p>
          <w:p w:rsidR="000229DA" w:rsidRDefault="0031527E" w:rsidP="0031527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三、總務處</w:t>
            </w:r>
          </w:p>
          <w:p w:rsidR="000229DA" w:rsidRDefault="000229DA" w:rsidP="0031527E">
            <w:pPr>
              <w:spacing w:line="400" w:lineRule="exact"/>
              <w:jc w:val="both"/>
              <w:rPr>
                <w:rFonts w:ascii="標楷體" w:eastAsia="標楷體" w:hAnsi="標楷體"/>
                <w:sz w:val="28"/>
                <w:szCs w:val="28"/>
              </w:rPr>
            </w:pPr>
            <w:r>
              <w:rPr>
                <w:rFonts w:ascii="標楷體" w:eastAsia="標楷體" w:hAnsi="標楷體" w:hint="eastAsia"/>
                <w:b/>
                <w:spacing w:val="10"/>
                <w:sz w:val="28"/>
                <w:szCs w:val="28"/>
              </w:rPr>
              <w:t xml:space="preserve">    </w:t>
            </w:r>
            <w:r w:rsidRPr="000229DA">
              <w:rPr>
                <w:rFonts w:ascii="標楷體" w:eastAsia="標楷體" w:hAnsi="標楷體" w:hint="eastAsia"/>
                <w:spacing w:val="10"/>
                <w:sz w:val="28"/>
                <w:szCs w:val="28"/>
              </w:rPr>
              <w:t>1.</w:t>
            </w:r>
            <w:r w:rsidRPr="000229DA">
              <w:rPr>
                <w:rFonts w:ascii="標楷體" w:eastAsia="標楷體" w:hAnsi="標楷體" w:hint="eastAsia"/>
                <w:sz w:val="28"/>
                <w:szCs w:val="28"/>
              </w:rPr>
              <w:t>校園植栽美化</w:t>
            </w:r>
          </w:p>
          <w:p w:rsidR="000229DA" w:rsidRPr="000229DA" w:rsidRDefault="000229DA" w:rsidP="0031527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0229DA">
              <w:rPr>
                <w:rFonts w:ascii="標楷體" w:eastAsia="標楷體" w:hAnsi="標楷體" w:hint="eastAsia"/>
                <w:sz w:val="28"/>
                <w:szCs w:val="28"/>
              </w:rPr>
              <w:t xml:space="preserve"> 2.</w:t>
            </w:r>
            <w:proofErr w:type="gramStart"/>
            <w:r w:rsidRPr="000229DA">
              <w:rPr>
                <w:rFonts w:ascii="標楷體" w:eastAsia="標楷體" w:hAnsi="標楷體" w:hint="eastAsia"/>
                <w:sz w:val="28"/>
                <w:szCs w:val="28"/>
              </w:rPr>
              <w:t>汰</w:t>
            </w:r>
            <w:proofErr w:type="gramEnd"/>
            <w:r w:rsidRPr="000229DA">
              <w:rPr>
                <w:rFonts w:ascii="標楷體" w:eastAsia="標楷體" w:hAnsi="標楷體" w:hint="eastAsia"/>
                <w:sz w:val="28"/>
                <w:szCs w:val="28"/>
              </w:rPr>
              <w:t>換大型空調主機</w:t>
            </w:r>
          </w:p>
          <w:p w:rsidR="000229DA" w:rsidRDefault="000229DA" w:rsidP="0031527E">
            <w:pPr>
              <w:spacing w:line="400" w:lineRule="exact"/>
              <w:jc w:val="both"/>
              <w:rPr>
                <w:rFonts w:eastAsia="標楷體"/>
                <w:sz w:val="28"/>
                <w:szCs w:val="28"/>
              </w:rPr>
            </w:pPr>
            <w:r w:rsidRPr="000229DA">
              <w:rPr>
                <w:rFonts w:ascii="標楷體" w:eastAsia="標楷體" w:hAnsi="標楷體" w:hint="eastAsia"/>
                <w:sz w:val="28"/>
                <w:szCs w:val="28"/>
              </w:rPr>
              <w:t xml:space="preserve">     3.</w:t>
            </w:r>
            <w:r w:rsidRPr="00033AE0">
              <w:rPr>
                <w:rFonts w:eastAsia="標楷體" w:hint="eastAsia"/>
                <w:sz w:val="28"/>
                <w:szCs w:val="28"/>
              </w:rPr>
              <w:t>更新實習設備</w:t>
            </w:r>
          </w:p>
          <w:p w:rsidR="000229DA" w:rsidRDefault="000229DA" w:rsidP="0031527E">
            <w:pPr>
              <w:spacing w:line="400" w:lineRule="exact"/>
              <w:jc w:val="both"/>
              <w:rPr>
                <w:rFonts w:eastAsia="標楷體"/>
                <w:sz w:val="28"/>
                <w:szCs w:val="28"/>
              </w:rPr>
            </w:pPr>
            <w:r>
              <w:rPr>
                <w:rFonts w:eastAsia="標楷體" w:hint="eastAsia"/>
                <w:sz w:val="28"/>
                <w:szCs w:val="28"/>
              </w:rPr>
              <w:t xml:space="preserve">     4.</w:t>
            </w:r>
            <w:r>
              <w:rPr>
                <w:rFonts w:eastAsia="標楷體" w:hint="eastAsia"/>
                <w:sz w:val="28"/>
                <w:szCs w:val="28"/>
              </w:rPr>
              <w:t>校舍油漆修繕</w:t>
            </w:r>
          </w:p>
          <w:p w:rsidR="000229DA" w:rsidRPr="000229DA" w:rsidRDefault="000229DA" w:rsidP="0031527E">
            <w:pPr>
              <w:spacing w:line="400" w:lineRule="exact"/>
              <w:jc w:val="both"/>
              <w:rPr>
                <w:rFonts w:ascii="標楷體" w:eastAsia="標楷體" w:hAnsi="標楷體"/>
                <w:sz w:val="28"/>
                <w:szCs w:val="28"/>
              </w:rPr>
            </w:pPr>
            <w:r>
              <w:rPr>
                <w:rFonts w:eastAsia="標楷體" w:hint="eastAsia"/>
                <w:sz w:val="28"/>
                <w:szCs w:val="28"/>
              </w:rPr>
              <w:t xml:space="preserve">     5.</w:t>
            </w:r>
            <w:r w:rsidRPr="00464ABE">
              <w:rPr>
                <w:rFonts w:eastAsia="標楷體" w:hint="eastAsia"/>
                <w:sz w:val="28"/>
                <w:szCs w:val="28"/>
              </w:rPr>
              <w:t>舊有建築物結構及耐震力評估</w:t>
            </w:r>
          </w:p>
          <w:p w:rsidR="009B43A7" w:rsidRPr="009A4A63" w:rsidRDefault="009B43A7" w:rsidP="0031527E">
            <w:pPr>
              <w:spacing w:line="400" w:lineRule="exact"/>
              <w:jc w:val="both"/>
              <w:rPr>
                <w:rFonts w:ascii="標楷體" w:eastAsia="標楷體" w:hAnsi="標楷體"/>
                <w:b/>
                <w:spacing w:val="10"/>
                <w:sz w:val="28"/>
                <w:szCs w:val="28"/>
              </w:rPr>
            </w:pPr>
            <w:r>
              <w:rPr>
                <w:rFonts w:ascii="標楷體" w:eastAsia="標楷體" w:hAnsi="標楷體" w:hint="eastAsia"/>
                <w:b/>
                <w:spacing w:val="10"/>
                <w:sz w:val="28"/>
                <w:szCs w:val="28"/>
              </w:rPr>
              <w:t>四、實習輔導處</w:t>
            </w:r>
          </w:p>
          <w:p w:rsidR="0031527E" w:rsidRPr="009A4A63" w:rsidRDefault="009A4A63" w:rsidP="009A4A63">
            <w:pPr>
              <w:spacing w:line="400" w:lineRule="exact"/>
              <w:ind w:leftChars="283" w:left="948" w:hangingChars="96" w:hanging="269"/>
              <w:jc w:val="both"/>
              <w:rPr>
                <w:rFonts w:ascii="標楷體" w:eastAsia="標楷體" w:hAnsi="標楷體"/>
                <w:color w:val="000000"/>
                <w:sz w:val="28"/>
                <w:szCs w:val="28"/>
              </w:rPr>
            </w:pPr>
            <w:r>
              <w:rPr>
                <w:rFonts w:ascii="標楷體" w:eastAsia="標楷體" w:hAnsi="標楷體" w:hint="eastAsia"/>
                <w:color w:val="000000"/>
                <w:sz w:val="28"/>
                <w:szCs w:val="28"/>
              </w:rPr>
              <w:t>1.</w:t>
            </w:r>
            <w:r w:rsidR="0031527E" w:rsidRPr="009A4A63">
              <w:rPr>
                <w:rFonts w:ascii="標楷體" w:eastAsia="標楷體" w:hAnsi="標楷體" w:hint="eastAsia"/>
                <w:color w:val="000000"/>
                <w:sz w:val="28"/>
                <w:szCs w:val="28"/>
              </w:rPr>
              <w:t>依教育部</w:t>
            </w:r>
            <w:r w:rsidR="00F5026C">
              <w:rPr>
                <w:rFonts w:ascii="標楷體" w:eastAsia="標楷體" w:hAnsi="標楷體" w:hint="eastAsia"/>
                <w:color w:val="000000"/>
                <w:sz w:val="28"/>
                <w:szCs w:val="28"/>
              </w:rPr>
              <w:t>頒</w:t>
            </w:r>
            <w:proofErr w:type="gramStart"/>
            <w:r w:rsidR="00F5026C">
              <w:rPr>
                <w:rFonts w:ascii="標楷體" w:eastAsia="標楷體" w:hAnsi="標楷體" w:hint="eastAsia"/>
                <w:color w:val="000000"/>
                <w:sz w:val="28"/>
                <w:szCs w:val="28"/>
              </w:rPr>
              <w:t>佈</w:t>
            </w:r>
            <w:r w:rsidR="0031527E" w:rsidRPr="009A4A63">
              <w:rPr>
                <w:rFonts w:ascii="標楷體" w:eastAsia="標楷體" w:hAnsi="標楷體" w:hint="eastAsia"/>
                <w:color w:val="000000"/>
                <w:sz w:val="28"/>
                <w:szCs w:val="28"/>
              </w:rPr>
              <w:t>高職課綱</w:t>
            </w:r>
            <w:proofErr w:type="gramEnd"/>
            <w:r w:rsidR="0031527E" w:rsidRPr="009A4A63">
              <w:rPr>
                <w:rFonts w:ascii="標楷體" w:eastAsia="標楷體" w:hAnsi="標楷體" w:hint="eastAsia"/>
                <w:color w:val="000000"/>
                <w:sz w:val="28"/>
                <w:szCs w:val="28"/>
              </w:rPr>
              <w:t>，積極發展各科本位課程特色。</w:t>
            </w:r>
          </w:p>
          <w:p w:rsidR="0031527E" w:rsidRPr="009A4A63" w:rsidRDefault="009A4A63" w:rsidP="009A4A63">
            <w:pPr>
              <w:spacing w:line="400" w:lineRule="exact"/>
              <w:ind w:leftChars="283" w:left="948" w:hangingChars="96" w:hanging="269"/>
              <w:jc w:val="both"/>
              <w:rPr>
                <w:rFonts w:ascii="標楷體" w:eastAsia="標楷體" w:hAnsi="標楷體"/>
                <w:color w:val="000000"/>
                <w:sz w:val="28"/>
                <w:szCs w:val="28"/>
              </w:rPr>
            </w:pPr>
            <w:r>
              <w:rPr>
                <w:rFonts w:ascii="標楷體" w:eastAsia="標楷體" w:hAnsi="標楷體" w:hint="eastAsia"/>
                <w:color w:val="000000"/>
                <w:sz w:val="28"/>
                <w:szCs w:val="28"/>
              </w:rPr>
              <w:t>2.</w:t>
            </w:r>
            <w:r w:rsidR="0031527E" w:rsidRPr="009A4A63">
              <w:rPr>
                <w:rFonts w:ascii="標楷體" w:eastAsia="標楷體" w:hAnsi="標楷體" w:hint="eastAsia"/>
                <w:color w:val="000000"/>
                <w:sz w:val="28"/>
                <w:szCs w:val="28"/>
              </w:rPr>
              <w:t>持續充實及</w:t>
            </w:r>
            <w:r w:rsidR="00F5026C">
              <w:rPr>
                <w:rFonts w:ascii="標楷體" w:eastAsia="標楷體" w:hAnsi="標楷體" w:hint="eastAsia"/>
                <w:color w:val="000000"/>
                <w:sz w:val="28"/>
                <w:szCs w:val="28"/>
              </w:rPr>
              <w:t>更新</w:t>
            </w:r>
            <w:r w:rsidR="0031527E" w:rsidRPr="009A4A63">
              <w:rPr>
                <w:rFonts w:ascii="標楷體" w:eastAsia="標楷體" w:hAnsi="標楷體" w:hint="eastAsia"/>
                <w:color w:val="000000"/>
                <w:sz w:val="28"/>
                <w:szCs w:val="28"/>
              </w:rPr>
              <w:t>各科實習教室軟、硬體設備。</w:t>
            </w:r>
          </w:p>
          <w:p w:rsidR="0031527E" w:rsidRPr="009A4A63" w:rsidRDefault="009A4A63" w:rsidP="009A4A63">
            <w:pPr>
              <w:spacing w:line="400" w:lineRule="exact"/>
              <w:ind w:leftChars="283" w:left="948" w:hangingChars="96" w:hanging="269"/>
              <w:jc w:val="both"/>
              <w:rPr>
                <w:rFonts w:ascii="標楷體" w:eastAsia="標楷體" w:hAnsi="標楷體"/>
                <w:color w:val="000000"/>
                <w:sz w:val="28"/>
                <w:szCs w:val="28"/>
              </w:rPr>
            </w:pPr>
            <w:r>
              <w:rPr>
                <w:rFonts w:ascii="標楷體" w:eastAsia="標楷體" w:hAnsi="標楷體" w:hint="eastAsia"/>
                <w:color w:val="000000"/>
                <w:sz w:val="28"/>
                <w:szCs w:val="28"/>
              </w:rPr>
              <w:t>3.</w:t>
            </w:r>
            <w:r w:rsidR="0031527E" w:rsidRPr="009A4A63">
              <w:rPr>
                <w:rFonts w:ascii="標楷體" w:eastAsia="標楷體" w:hAnsi="標楷體" w:hint="eastAsia"/>
                <w:color w:val="000000"/>
                <w:sz w:val="28"/>
                <w:szCs w:val="28"/>
              </w:rPr>
              <w:t>持續舉辦各科科展、學習成果展，展現各科教學成果。</w:t>
            </w:r>
          </w:p>
          <w:p w:rsidR="0031527E" w:rsidRPr="009A4A63" w:rsidRDefault="009A4A63" w:rsidP="009A4A63">
            <w:pPr>
              <w:spacing w:line="400" w:lineRule="exact"/>
              <w:ind w:leftChars="283" w:left="948" w:hangingChars="96" w:hanging="269"/>
              <w:jc w:val="both"/>
              <w:rPr>
                <w:rFonts w:ascii="標楷體" w:eastAsia="標楷體" w:hAnsi="標楷體"/>
                <w:color w:val="000000"/>
                <w:sz w:val="28"/>
                <w:szCs w:val="28"/>
              </w:rPr>
            </w:pPr>
            <w:r>
              <w:rPr>
                <w:rFonts w:ascii="標楷體" w:eastAsia="標楷體" w:hAnsi="標楷體" w:hint="eastAsia"/>
                <w:color w:val="000000"/>
                <w:sz w:val="28"/>
                <w:szCs w:val="28"/>
              </w:rPr>
              <w:t>4.</w:t>
            </w:r>
            <w:r w:rsidR="0031527E" w:rsidRPr="009A4A63">
              <w:rPr>
                <w:rFonts w:ascii="標楷體" w:eastAsia="標楷體" w:hAnsi="標楷體" w:hint="eastAsia"/>
                <w:color w:val="000000"/>
                <w:sz w:val="28"/>
                <w:szCs w:val="28"/>
              </w:rPr>
              <w:t>持續辦理</w:t>
            </w:r>
            <w:proofErr w:type="gramStart"/>
            <w:r w:rsidR="0031527E" w:rsidRPr="009A4A63">
              <w:rPr>
                <w:rFonts w:ascii="標楷體" w:eastAsia="標楷體" w:hAnsi="標楷體" w:hint="eastAsia"/>
                <w:color w:val="000000"/>
                <w:sz w:val="28"/>
                <w:szCs w:val="28"/>
              </w:rPr>
              <w:t>即測即評</w:t>
            </w:r>
            <w:proofErr w:type="gramEnd"/>
            <w:r w:rsidR="0031527E" w:rsidRPr="009A4A63">
              <w:rPr>
                <w:rFonts w:ascii="標楷體" w:eastAsia="標楷體" w:hAnsi="標楷體" w:hint="eastAsia"/>
                <w:color w:val="000000"/>
                <w:sz w:val="28"/>
                <w:szCs w:val="28"/>
              </w:rPr>
              <w:t>、及發證、全國技能檢定，提升學生專業知能，輔導學生取得乙、丙級證照。</w:t>
            </w:r>
          </w:p>
          <w:p w:rsidR="0031527E" w:rsidRPr="009A4A63" w:rsidRDefault="009A4A63" w:rsidP="009A4A63">
            <w:pPr>
              <w:spacing w:line="400" w:lineRule="exact"/>
              <w:ind w:leftChars="283" w:left="948" w:hangingChars="96" w:hanging="269"/>
              <w:jc w:val="both"/>
              <w:rPr>
                <w:rFonts w:ascii="標楷體" w:eastAsia="標楷體" w:hAnsi="標楷體"/>
                <w:color w:val="000000"/>
                <w:sz w:val="28"/>
                <w:szCs w:val="28"/>
              </w:rPr>
            </w:pPr>
            <w:r>
              <w:rPr>
                <w:rFonts w:ascii="標楷體" w:eastAsia="標楷體" w:hAnsi="標楷體" w:hint="eastAsia"/>
                <w:color w:val="000000"/>
                <w:sz w:val="28"/>
                <w:szCs w:val="28"/>
              </w:rPr>
              <w:t>5.</w:t>
            </w:r>
            <w:r w:rsidR="0031527E" w:rsidRPr="009A4A63">
              <w:rPr>
                <w:rFonts w:ascii="標楷體" w:eastAsia="標楷體" w:hAnsi="標楷體" w:hint="eastAsia"/>
                <w:color w:val="000000"/>
                <w:sz w:val="28"/>
                <w:szCs w:val="28"/>
              </w:rPr>
              <w:t>邀請業界名人或本校優秀校友，返回母校與在校生進行職場</w:t>
            </w:r>
            <w:r w:rsidR="00F5026C">
              <w:rPr>
                <w:rFonts w:ascii="標楷體" w:eastAsia="標楷體" w:hAnsi="標楷體" w:hint="eastAsia"/>
                <w:color w:val="000000"/>
                <w:sz w:val="28"/>
                <w:szCs w:val="28"/>
              </w:rPr>
              <w:t>經驗</w:t>
            </w:r>
            <w:r w:rsidR="0031527E" w:rsidRPr="009A4A63">
              <w:rPr>
                <w:rFonts w:ascii="標楷體" w:eastAsia="標楷體" w:hAnsi="標楷體" w:hint="eastAsia"/>
                <w:color w:val="000000"/>
                <w:sz w:val="28"/>
                <w:szCs w:val="28"/>
              </w:rPr>
              <w:t>分享，並</w:t>
            </w:r>
            <w:r w:rsidR="00F5026C">
              <w:rPr>
                <w:rFonts w:ascii="標楷體" w:eastAsia="標楷體" w:hAnsi="標楷體" w:hint="eastAsia"/>
                <w:color w:val="000000"/>
                <w:sz w:val="28"/>
                <w:szCs w:val="28"/>
              </w:rPr>
              <w:t>爭取</w:t>
            </w:r>
            <w:r w:rsidR="0031527E" w:rsidRPr="009A4A63">
              <w:rPr>
                <w:rFonts w:ascii="標楷體" w:eastAsia="標楷體" w:hAnsi="標楷體" w:hint="eastAsia"/>
                <w:color w:val="000000"/>
                <w:sz w:val="28"/>
                <w:szCs w:val="28"/>
              </w:rPr>
              <w:t>在校生就業機會。</w:t>
            </w:r>
          </w:p>
          <w:p w:rsidR="0031527E" w:rsidRPr="009A4A63" w:rsidRDefault="009A4A63" w:rsidP="009A4A63">
            <w:pPr>
              <w:spacing w:line="400" w:lineRule="exact"/>
              <w:ind w:leftChars="283" w:left="948" w:hangingChars="96" w:hanging="269"/>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6.</w:t>
            </w:r>
            <w:r w:rsidR="0031527E" w:rsidRPr="009A4A63">
              <w:rPr>
                <w:rFonts w:ascii="標楷體" w:eastAsia="標楷體" w:hAnsi="標楷體" w:cs="新細明體" w:hint="eastAsia"/>
                <w:color w:val="000000"/>
                <w:kern w:val="0"/>
                <w:sz w:val="28"/>
                <w:szCs w:val="28"/>
              </w:rPr>
              <w:t>建置業界與學校緊密之教學</w:t>
            </w:r>
            <w:r w:rsidR="00F5026C">
              <w:rPr>
                <w:rFonts w:ascii="標楷體" w:eastAsia="標楷體" w:hAnsi="標楷體" w:cs="新細明體" w:hint="eastAsia"/>
                <w:color w:val="000000"/>
                <w:kern w:val="0"/>
                <w:sz w:val="28"/>
                <w:szCs w:val="28"/>
              </w:rPr>
              <w:t>與</w:t>
            </w:r>
            <w:r w:rsidR="0031527E" w:rsidRPr="009A4A63">
              <w:rPr>
                <w:rFonts w:ascii="標楷體" w:eastAsia="標楷體" w:hAnsi="標楷體" w:cs="新細明體" w:hint="eastAsia"/>
                <w:color w:val="000000"/>
                <w:kern w:val="0"/>
                <w:sz w:val="28"/>
                <w:szCs w:val="28"/>
              </w:rPr>
              <w:t>實習合作平台，發揚技職教育「做中學、學中做」</w:t>
            </w:r>
            <w:r w:rsidR="00F5026C">
              <w:rPr>
                <w:rFonts w:ascii="標楷體" w:eastAsia="標楷體" w:hAnsi="標楷體" w:cs="新細明體" w:hint="eastAsia"/>
                <w:color w:val="000000"/>
                <w:kern w:val="0"/>
                <w:sz w:val="28"/>
                <w:szCs w:val="28"/>
              </w:rPr>
              <w:t>，使職業</w:t>
            </w:r>
            <w:r w:rsidR="0031527E" w:rsidRPr="009A4A63">
              <w:rPr>
                <w:rFonts w:ascii="標楷體" w:eastAsia="標楷體" w:hAnsi="標楷體" w:cs="新細明體" w:hint="eastAsia"/>
                <w:color w:val="000000"/>
                <w:kern w:val="0"/>
                <w:sz w:val="28"/>
                <w:szCs w:val="28"/>
              </w:rPr>
              <w:t>教育</w:t>
            </w:r>
            <w:r w:rsidR="00F5026C">
              <w:rPr>
                <w:rFonts w:ascii="標楷體" w:eastAsia="標楷體" w:hAnsi="標楷體" w:cs="新細明體" w:hint="eastAsia"/>
                <w:color w:val="000000"/>
                <w:kern w:val="0"/>
                <w:sz w:val="28"/>
                <w:szCs w:val="28"/>
              </w:rPr>
              <w:t>與業界技術轉銜結合</w:t>
            </w:r>
            <w:r w:rsidR="0031527E" w:rsidRPr="009A4A63">
              <w:rPr>
                <w:rFonts w:ascii="標楷體" w:eastAsia="標楷體" w:hAnsi="標楷體" w:cs="新細明體" w:hint="eastAsia"/>
                <w:color w:val="000000"/>
                <w:kern w:val="0"/>
                <w:sz w:val="28"/>
                <w:szCs w:val="28"/>
              </w:rPr>
              <w:t>。</w:t>
            </w:r>
          </w:p>
          <w:p w:rsidR="0031527E" w:rsidRDefault="009A4A63" w:rsidP="009A4A63">
            <w:pPr>
              <w:spacing w:line="400" w:lineRule="exact"/>
              <w:ind w:leftChars="283" w:left="948" w:hangingChars="96" w:hanging="269"/>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7.</w:t>
            </w:r>
            <w:r w:rsidR="0031527E" w:rsidRPr="009A4A63">
              <w:rPr>
                <w:rFonts w:ascii="標楷體" w:eastAsia="標楷體" w:hAnsi="標楷體" w:cs="新細明體" w:hint="eastAsia"/>
                <w:color w:val="000000"/>
                <w:kern w:val="0"/>
                <w:sz w:val="28"/>
                <w:szCs w:val="28"/>
              </w:rPr>
              <w:t>強化實習技能工場安全，建立正確職業道德與敬業精神。</w:t>
            </w:r>
          </w:p>
          <w:p w:rsidR="00F5026C" w:rsidRPr="009A4A63" w:rsidRDefault="00F5026C" w:rsidP="009A4A63">
            <w:pPr>
              <w:spacing w:line="400" w:lineRule="exact"/>
              <w:ind w:leftChars="283" w:left="948" w:hangingChars="96" w:hanging="269"/>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8.加強學生職場倫理教育，融入各科實習課程。</w:t>
            </w:r>
          </w:p>
          <w:p w:rsidR="0031527E" w:rsidRPr="009A4A63" w:rsidRDefault="00F5026C" w:rsidP="009A4A63">
            <w:pPr>
              <w:spacing w:line="400" w:lineRule="exact"/>
              <w:ind w:leftChars="283" w:left="948" w:hangingChars="96" w:hanging="269"/>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9</w:t>
            </w:r>
            <w:r w:rsidR="009A4A63">
              <w:rPr>
                <w:rFonts w:ascii="標楷體" w:eastAsia="標楷體" w:hAnsi="標楷體" w:cs="新細明體" w:hint="eastAsia"/>
                <w:color w:val="000000"/>
                <w:kern w:val="0"/>
                <w:sz w:val="28"/>
                <w:szCs w:val="28"/>
              </w:rPr>
              <w:t>.</w:t>
            </w:r>
            <w:r w:rsidR="0031527E" w:rsidRPr="009A4A63">
              <w:rPr>
                <w:rFonts w:ascii="標楷體" w:eastAsia="標楷體" w:hAnsi="標楷體" w:cs="新細明體" w:hint="eastAsia"/>
                <w:color w:val="000000"/>
                <w:kern w:val="0"/>
                <w:sz w:val="28"/>
                <w:szCs w:val="28"/>
              </w:rPr>
              <w:t>培養學生自我發展、創造思考及適應變遷的</w:t>
            </w:r>
            <w:r>
              <w:rPr>
                <w:rFonts w:ascii="標楷體" w:eastAsia="標楷體" w:hAnsi="標楷體" w:cs="新細明體" w:hint="eastAsia"/>
                <w:color w:val="000000"/>
                <w:kern w:val="0"/>
                <w:sz w:val="28"/>
                <w:szCs w:val="28"/>
              </w:rPr>
              <w:t>職場</w:t>
            </w:r>
            <w:r w:rsidR="0031527E" w:rsidRPr="009A4A63">
              <w:rPr>
                <w:rFonts w:ascii="標楷體" w:eastAsia="標楷體" w:hAnsi="標楷體" w:cs="新細明體" w:hint="eastAsia"/>
                <w:color w:val="000000"/>
                <w:kern w:val="0"/>
                <w:sz w:val="28"/>
                <w:szCs w:val="28"/>
              </w:rPr>
              <w:t>能力。</w:t>
            </w:r>
          </w:p>
          <w:p w:rsidR="0031527E" w:rsidRPr="009A4A63" w:rsidRDefault="00F5026C" w:rsidP="00F5026C">
            <w:pPr>
              <w:spacing w:line="400" w:lineRule="exact"/>
              <w:ind w:leftChars="283" w:left="1102" w:hangingChars="151" w:hanging="423"/>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10</w:t>
            </w:r>
            <w:r w:rsidR="009A4A63">
              <w:rPr>
                <w:rFonts w:ascii="標楷體" w:eastAsia="標楷體" w:hAnsi="標楷體" w:cs="新細明體" w:hint="eastAsia"/>
                <w:color w:val="000000"/>
                <w:kern w:val="0"/>
                <w:sz w:val="28"/>
                <w:szCs w:val="28"/>
              </w:rPr>
              <w:t>.</w:t>
            </w:r>
            <w:r w:rsidR="0031527E" w:rsidRPr="009A4A63">
              <w:rPr>
                <w:rFonts w:ascii="標楷體" w:eastAsia="標楷體" w:hAnsi="標楷體" w:cs="新細明體" w:hint="eastAsia"/>
                <w:color w:val="000000"/>
                <w:kern w:val="0"/>
                <w:sz w:val="28"/>
                <w:szCs w:val="28"/>
              </w:rPr>
              <w:t>持續推動技能檢定工作，使每位學生畢業之前至少取得一張技術士證照。</w:t>
            </w:r>
          </w:p>
          <w:p w:rsidR="0031527E" w:rsidRPr="009A4A63" w:rsidRDefault="009A4A63" w:rsidP="009A4A63">
            <w:pPr>
              <w:spacing w:line="400" w:lineRule="exact"/>
              <w:ind w:leftChars="283" w:left="1116" w:hangingChars="156" w:hanging="43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1</w:t>
            </w:r>
            <w:r w:rsidR="00F5026C">
              <w:rPr>
                <w:rFonts w:ascii="標楷體" w:eastAsia="標楷體" w:hAnsi="標楷體" w:cs="新細明體" w:hint="eastAsia"/>
                <w:color w:val="000000"/>
                <w:kern w:val="0"/>
                <w:sz w:val="28"/>
                <w:szCs w:val="28"/>
              </w:rPr>
              <w:t>1</w:t>
            </w:r>
            <w:r>
              <w:rPr>
                <w:rFonts w:ascii="標楷體" w:eastAsia="標楷體" w:hAnsi="標楷體" w:cs="新細明體" w:hint="eastAsia"/>
                <w:color w:val="000000"/>
                <w:kern w:val="0"/>
                <w:sz w:val="28"/>
                <w:szCs w:val="28"/>
              </w:rPr>
              <w:t>.</w:t>
            </w:r>
            <w:r w:rsidR="0031527E" w:rsidRPr="009A4A63">
              <w:rPr>
                <w:rFonts w:ascii="標楷體" w:eastAsia="標楷體" w:hAnsi="標楷體" w:cs="新細明體" w:hint="eastAsia"/>
                <w:color w:val="000000"/>
                <w:kern w:val="0"/>
                <w:sz w:val="28"/>
                <w:szCs w:val="28"/>
              </w:rPr>
              <w:t>鼓勵學生參加乙級技能檢定，提升技能水準，增加升學及就業優勢。</w:t>
            </w:r>
          </w:p>
          <w:p w:rsidR="0031527E" w:rsidRPr="009A4A63" w:rsidRDefault="009A4A63" w:rsidP="009A4A63">
            <w:pPr>
              <w:spacing w:line="400" w:lineRule="exact"/>
              <w:ind w:leftChars="283" w:left="1116" w:hangingChars="156" w:hanging="43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1</w:t>
            </w:r>
            <w:r w:rsidR="00F5026C">
              <w:rPr>
                <w:rFonts w:ascii="標楷體" w:eastAsia="標楷體" w:hAnsi="標楷體" w:cs="新細明體" w:hint="eastAsia"/>
                <w:color w:val="000000"/>
                <w:kern w:val="0"/>
                <w:sz w:val="28"/>
                <w:szCs w:val="28"/>
              </w:rPr>
              <w:t>2</w:t>
            </w:r>
            <w:r>
              <w:rPr>
                <w:rFonts w:ascii="標楷體" w:eastAsia="標楷體" w:hAnsi="標楷體" w:cs="新細明體" w:hint="eastAsia"/>
                <w:color w:val="000000"/>
                <w:kern w:val="0"/>
                <w:sz w:val="28"/>
                <w:szCs w:val="28"/>
              </w:rPr>
              <w:t>.</w:t>
            </w:r>
            <w:proofErr w:type="gramStart"/>
            <w:r w:rsidR="0031527E" w:rsidRPr="009A4A63">
              <w:rPr>
                <w:rFonts w:ascii="標楷體" w:eastAsia="標楷體" w:hAnsi="標楷體" w:cs="新細明體" w:hint="eastAsia"/>
                <w:color w:val="000000"/>
                <w:kern w:val="0"/>
                <w:sz w:val="28"/>
                <w:szCs w:val="28"/>
              </w:rPr>
              <w:t>因應少子化</w:t>
            </w:r>
            <w:proofErr w:type="gramEnd"/>
            <w:r w:rsidR="0031527E" w:rsidRPr="009A4A63">
              <w:rPr>
                <w:rFonts w:ascii="標楷體" w:eastAsia="標楷體" w:hAnsi="標楷體" w:cs="新細明體" w:hint="eastAsia"/>
                <w:color w:val="000000"/>
                <w:kern w:val="0"/>
                <w:sz w:val="28"/>
                <w:szCs w:val="28"/>
              </w:rPr>
              <w:t>時代，</w:t>
            </w:r>
            <w:r w:rsidR="00F5026C">
              <w:rPr>
                <w:rFonts w:ascii="標楷體" w:eastAsia="標楷體" w:hAnsi="標楷體" w:cs="新細明體" w:hint="eastAsia"/>
                <w:color w:val="000000"/>
                <w:kern w:val="0"/>
                <w:sz w:val="28"/>
                <w:szCs w:val="28"/>
              </w:rPr>
              <w:t>規劃</w:t>
            </w:r>
            <w:r w:rsidR="0031527E" w:rsidRPr="009A4A63">
              <w:rPr>
                <w:rFonts w:ascii="標楷體" w:eastAsia="標楷體" w:hAnsi="標楷體" w:cs="新細明體" w:hint="eastAsia"/>
                <w:color w:val="000000"/>
                <w:kern w:val="0"/>
                <w:sz w:val="28"/>
                <w:szCs w:val="28"/>
              </w:rPr>
              <w:t>各科專業教室空間相</w:t>
            </w:r>
            <w:r w:rsidR="0031527E" w:rsidRPr="009A4A63">
              <w:rPr>
                <w:rFonts w:ascii="標楷體" w:eastAsia="標楷體" w:hAnsi="標楷體" w:cs="新細明體" w:hint="eastAsia"/>
                <w:color w:val="000000"/>
                <w:kern w:val="0"/>
                <w:sz w:val="28"/>
                <w:szCs w:val="28"/>
              </w:rPr>
              <w:lastRenderedPageBreak/>
              <w:t>互支援且彈性運用</w:t>
            </w:r>
            <w:r w:rsidR="00F5026C">
              <w:rPr>
                <w:rFonts w:ascii="標楷體" w:eastAsia="標楷體" w:hAnsi="標楷體" w:cs="新細明體" w:hint="eastAsia"/>
                <w:color w:val="000000"/>
                <w:kern w:val="0"/>
                <w:sz w:val="28"/>
                <w:szCs w:val="28"/>
              </w:rPr>
              <w:t>。</w:t>
            </w:r>
            <w:r w:rsidR="0031527E" w:rsidRPr="009A4A63">
              <w:rPr>
                <w:rFonts w:ascii="標楷體" w:eastAsia="標楷體" w:hAnsi="標楷體" w:cs="新細明體" w:hint="eastAsia"/>
                <w:color w:val="000000"/>
                <w:kern w:val="0"/>
                <w:sz w:val="28"/>
                <w:szCs w:val="28"/>
              </w:rPr>
              <w:t>針對各科專業教室閒置空間規劃為模擬業界之實習場所，使學生所學技能貼近業界</w:t>
            </w:r>
            <w:r w:rsidR="00F5026C">
              <w:rPr>
                <w:rFonts w:ascii="標楷體" w:eastAsia="標楷體" w:hAnsi="標楷體" w:cs="新細明體" w:hint="eastAsia"/>
                <w:color w:val="000000"/>
                <w:kern w:val="0"/>
                <w:sz w:val="28"/>
                <w:szCs w:val="28"/>
              </w:rPr>
              <w:t>徵才</w:t>
            </w:r>
            <w:r w:rsidR="0031527E" w:rsidRPr="009A4A63">
              <w:rPr>
                <w:rFonts w:ascii="標楷體" w:eastAsia="標楷體" w:hAnsi="標楷體" w:cs="新細明體" w:hint="eastAsia"/>
                <w:color w:val="000000"/>
                <w:kern w:val="0"/>
                <w:sz w:val="28"/>
                <w:szCs w:val="28"/>
              </w:rPr>
              <w:t>需</w:t>
            </w:r>
            <w:r w:rsidR="00F5026C">
              <w:rPr>
                <w:rFonts w:ascii="標楷體" w:eastAsia="標楷體" w:hAnsi="標楷體" w:cs="新細明體" w:hint="eastAsia"/>
                <w:color w:val="000000"/>
                <w:kern w:val="0"/>
                <w:sz w:val="28"/>
                <w:szCs w:val="28"/>
              </w:rPr>
              <w:t>求</w:t>
            </w:r>
            <w:r w:rsidR="0031527E" w:rsidRPr="009A4A63">
              <w:rPr>
                <w:rFonts w:ascii="標楷體" w:eastAsia="標楷體" w:hAnsi="標楷體" w:cs="Arial Unicode MS" w:hint="eastAsia"/>
                <w:color w:val="000000"/>
                <w:kern w:val="0"/>
                <w:sz w:val="28"/>
                <w:szCs w:val="28"/>
              </w:rPr>
              <w:t>。</w:t>
            </w:r>
          </w:p>
          <w:p w:rsidR="0031527E" w:rsidRPr="009A4A63" w:rsidRDefault="009A4A63" w:rsidP="009A4A63">
            <w:pPr>
              <w:spacing w:line="400" w:lineRule="exact"/>
              <w:ind w:leftChars="283" w:left="1116" w:hangingChars="156" w:hanging="437"/>
              <w:jc w:val="both"/>
              <w:rPr>
                <w:rFonts w:ascii="標楷體" w:eastAsia="標楷體" w:hAnsi="標楷體"/>
                <w:color w:val="000000"/>
                <w:sz w:val="28"/>
                <w:szCs w:val="28"/>
              </w:rPr>
            </w:pPr>
            <w:r>
              <w:rPr>
                <w:rFonts w:ascii="標楷體" w:eastAsia="標楷體" w:hAnsi="標楷體" w:hint="eastAsia"/>
                <w:color w:val="000000"/>
                <w:sz w:val="28"/>
                <w:szCs w:val="28"/>
              </w:rPr>
              <w:t>1</w:t>
            </w:r>
            <w:r w:rsidR="00F5026C">
              <w:rPr>
                <w:rFonts w:ascii="標楷體" w:eastAsia="標楷體" w:hAnsi="標楷體" w:hint="eastAsia"/>
                <w:color w:val="000000"/>
                <w:sz w:val="28"/>
                <w:szCs w:val="28"/>
              </w:rPr>
              <w:t>3</w:t>
            </w:r>
            <w:r>
              <w:rPr>
                <w:rFonts w:ascii="標楷體" w:eastAsia="標楷體" w:hAnsi="標楷體" w:hint="eastAsia"/>
                <w:color w:val="000000"/>
                <w:sz w:val="28"/>
                <w:szCs w:val="28"/>
              </w:rPr>
              <w:t>.</w:t>
            </w:r>
            <w:r w:rsidR="0031527E" w:rsidRPr="009A4A63">
              <w:rPr>
                <w:rFonts w:ascii="標楷體" w:eastAsia="標楷體" w:hAnsi="標楷體" w:hint="eastAsia"/>
                <w:color w:val="000000"/>
                <w:sz w:val="28"/>
                <w:szCs w:val="28"/>
              </w:rPr>
              <w:t>配合桃園縣多所國中及鄰近縣市開設技藝教育課程(</w:t>
            </w:r>
            <w:proofErr w:type="gramStart"/>
            <w:r w:rsidR="0031527E" w:rsidRPr="009A4A63">
              <w:rPr>
                <w:rFonts w:ascii="標楷體" w:eastAsia="標楷體" w:hAnsi="標楷體" w:hint="eastAsia"/>
                <w:color w:val="000000"/>
                <w:sz w:val="28"/>
                <w:szCs w:val="28"/>
              </w:rPr>
              <w:t>含抽離</w:t>
            </w:r>
            <w:proofErr w:type="gramEnd"/>
            <w:r w:rsidR="0031527E" w:rsidRPr="009A4A63">
              <w:rPr>
                <w:rFonts w:ascii="標楷體" w:eastAsia="標楷體" w:hAnsi="標楷體" w:hint="eastAsia"/>
                <w:color w:val="000000"/>
                <w:sz w:val="28"/>
                <w:szCs w:val="28"/>
              </w:rPr>
              <w:t>式、專班及高關懷)，提供</w:t>
            </w:r>
            <w:r w:rsidR="00F5026C">
              <w:rPr>
                <w:rFonts w:ascii="標楷體" w:eastAsia="標楷體" w:hAnsi="標楷體" w:hint="eastAsia"/>
                <w:color w:val="000000"/>
                <w:sz w:val="28"/>
                <w:szCs w:val="28"/>
              </w:rPr>
              <w:t>國中</w:t>
            </w:r>
            <w:r w:rsidR="0031527E" w:rsidRPr="009A4A63">
              <w:rPr>
                <w:rFonts w:ascii="標楷體" w:eastAsia="標楷體" w:hAnsi="標楷體" w:hint="eastAsia"/>
                <w:color w:val="000000"/>
                <w:sz w:val="28"/>
                <w:szCs w:val="28"/>
              </w:rPr>
              <w:t>學生試探機會，並輔導學生了解多元入學方案，提高就近入學比率。</w:t>
            </w:r>
          </w:p>
          <w:p w:rsidR="0031527E" w:rsidRDefault="009A4A63" w:rsidP="009A4A63">
            <w:pPr>
              <w:spacing w:line="400" w:lineRule="exact"/>
              <w:ind w:leftChars="283" w:left="1116" w:hangingChars="156" w:hanging="437"/>
              <w:jc w:val="both"/>
              <w:rPr>
                <w:rFonts w:ascii="標楷體" w:eastAsia="標楷體" w:hAnsi="標楷體"/>
                <w:color w:val="000000"/>
                <w:sz w:val="28"/>
                <w:szCs w:val="28"/>
              </w:rPr>
            </w:pPr>
            <w:r>
              <w:rPr>
                <w:rFonts w:ascii="標楷體" w:eastAsia="標楷體" w:hAnsi="標楷體" w:hint="eastAsia"/>
                <w:color w:val="000000"/>
                <w:sz w:val="28"/>
                <w:szCs w:val="28"/>
              </w:rPr>
              <w:t>1</w:t>
            </w:r>
            <w:r w:rsidR="00F5026C">
              <w:rPr>
                <w:rFonts w:ascii="標楷體" w:eastAsia="標楷體" w:hAnsi="標楷體" w:hint="eastAsia"/>
                <w:color w:val="000000"/>
                <w:sz w:val="28"/>
                <w:szCs w:val="28"/>
              </w:rPr>
              <w:t>4</w:t>
            </w:r>
            <w:r>
              <w:rPr>
                <w:rFonts w:ascii="標楷體" w:eastAsia="標楷體" w:hAnsi="標楷體" w:hint="eastAsia"/>
                <w:color w:val="000000"/>
                <w:sz w:val="28"/>
                <w:szCs w:val="28"/>
              </w:rPr>
              <w:t>.</w:t>
            </w:r>
            <w:r w:rsidR="0031527E" w:rsidRPr="009A4A63">
              <w:rPr>
                <w:rFonts w:ascii="標楷體" w:eastAsia="標楷體" w:hAnsi="標楷體" w:hint="eastAsia"/>
                <w:color w:val="000000"/>
                <w:sz w:val="28"/>
                <w:szCs w:val="28"/>
              </w:rPr>
              <w:t>配合桃園縣多所國中及鄰近縣市辦理八年級及七年級職業試探課程，以利學生生涯發展，增進學生對</w:t>
            </w:r>
            <w:r>
              <w:rPr>
                <w:rFonts w:ascii="標楷體" w:eastAsia="標楷體" w:hAnsi="標楷體" w:hint="eastAsia"/>
                <w:color w:val="000000"/>
                <w:sz w:val="28"/>
                <w:szCs w:val="28"/>
              </w:rPr>
              <w:t>14.</w:t>
            </w:r>
            <w:proofErr w:type="gramStart"/>
            <w:r w:rsidR="0031527E" w:rsidRPr="009A4A63">
              <w:rPr>
                <w:rFonts w:ascii="標楷體" w:eastAsia="標楷體" w:hAnsi="標楷體" w:hint="eastAsia"/>
                <w:color w:val="000000"/>
                <w:sz w:val="28"/>
                <w:szCs w:val="28"/>
              </w:rPr>
              <w:t>職群之</w:t>
            </w:r>
            <w:proofErr w:type="gramEnd"/>
            <w:r w:rsidR="0031527E" w:rsidRPr="009A4A63">
              <w:rPr>
                <w:rFonts w:ascii="標楷體" w:eastAsia="標楷體" w:hAnsi="標楷體" w:hint="eastAsia"/>
                <w:color w:val="000000"/>
                <w:sz w:val="28"/>
                <w:szCs w:val="28"/>
              </w:rPr>
              <w:t>認識與了解；並進而之推廣技職教育課程。</w:t>
            </w:r>
          </w:p>
          <w:p w:rsidR="00D731CE" w:rsidRDefault="00D731CE" w:rsidP="00D731CE">
            <w:pPr>
              <w:spacing w:line="400" w:lineRule="exact"/>
              <w:jc w:val="both"/>
              <w:rPr>
                <w:rFonts w:ascii="標楷體" w:eastAsia="標楷體" w:hAnsi="標楷體"/>
                <w:b/>
                <w:color w:val="000000"/>
                <w:sz w:val="28"/>
                <w:szCs w:val="28"/>
              </w:rPr>
            </w:pPr>
            <w:r w:rsidRPr="00CD5185">
              <w:rPr>
                <w:rFonts w:ascii="標楷體" w:eastAsia="標楷體" w:hAnsi="標楷體" w:hint="eastAsia"/>
                <w:b/>
                <w:color w:val="000000"/>
                <w:sz w:val="28"/>
                <w:szCs w:val="28"/>
              </w:rPr>
              <w:t>四-1汽</w:t>
            </w:r>
            <w:r w:rsidR="004B58B8">
              <w:rPr>
                <w:rFonts w:ascii="標楷體" w:eastAsia="標楷體" w:hAnsi="標楷體" w:hint="eastAsia"/>
                <w:b/>
                <w:color w:val="000000"/>
                <w:sz w:val="28"/>
                <w:szCs w:val="28"/>
              </w:rPr>
              <w:t>車</w:t>
            </w:r>
            <w:r w:rsidRPr="00CD5185">
              <w:rPr>
                <w:rFonts w:ascii="標楷體" w:eastAsia="標楷體" w:hAnsi="標楷體" w:hint="eastAsia"/>
                <w:b/>
                <w:color w:val="000000"/>
                <w:sz w:val="28"/>
                <w:szCs w:val="28"/>
              </w:rPr>
              <w:t>科</w:t>
            </w:r>
          </w:p>
          <w:p w:rsidR="004D4FFD" w:rsidRPr="005760EB" w:rsidRDefault="004D4FFD"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1.</w:t>
            </w:r>
            <w:r w:rsidRPr="005760EB">
              <w:rPr>
                <w:rFonts w:ascii="標楷體" w:eastAsia="標楷體" w:hAnsi="標楷體" w:hint="eastAsia"/>
                <w:sz w:val="28"/>
                <w:szCs w:val="28"/>
              </w:rPr>
              <w:t>發展科</w:t>
            </w:r>
            <w:proofErr w:type="gramStart"/>
            <w:r w:rsidRPr="005760EB">
              <w:rPr>
                <w:rFonts w:ascii="標楷體" w:eastAsia="標楷體" w:hAnsi="標楷體" w:hint="eastAsia"/>
                <w:sz w:val="28"/>
                <w:szCs w:val="28"/>
              </w:rPr>
              <w:t>務</w:t>
            </w:r>
            <w:proofErr w:type="gramEnd"/>
            <w:r w:rsidRPr="005760EB">
              <w:rPr>
                <w:rFonts w:ascii="標楷體" w:eastAsia="標楷體" w:hAnsi="標楷體" w:hint="eastAsia"/>
                <w:sz w:val="28"/>
                <w:szCs w:val="28"/>
              </w:rPr>
              <w:t>為社區學院形態，支援辦理相關業務。</w:t>
            </w:r>
          </w:p>
          <w:p w:rsidR="004D4FFD" w:rsidRPr="005760EB" w:rsidRDefault="004D4FFD"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2.</w:t>
            </w:r>
            <w:r w:rsidRPr="005760EB">
              <w:rPr>
                <w:rFonts w:ascii="標楷體" w:eastAsia="標楷體" w:hAnsi="標楷體" w:hint="eastAsia"/>
                <w:sz w:val="28"/>
                <w:szCs w:val="28"/>
              </w:rPr>
              <w:t>配合產業</w:t>
            </w:r>
            <w:proofErr w:type="gramStart"/>
            <w:r w:rsidRPr="005760EB">
              <w:rPr>
                <w:rFonts w:ascii="標楷體" w:eastAsia="標楷體" w:hAnsi="標楷體" w:hint="eastAsia"/>
                <w:sz w:val="28"/>
                <w:szCs w:val="28"/>
              </w:rPr>
              <w:t>與少子化</w:t>
            </w:r>
            <w:proofErr w:type="gramEnd"/>
            <w:r w:rsidRPr="005760EB">
              <w:rPr>
                <w:rFonts w:ascii="標楷體" w:eastAsia="標楷體" w:hAnsi="標楷體" w:hint="eastAsia"/>
                <w:sz w:val="28"/>
                <w:szCs w:val="28"/>
              </w:rPr>
              <w:t>的變化，適時調整課程之設計與規劃。</w:t>
            </w:r>
          </w:p>
          <w:p w:rsidR="004D4FFD" w:rsidRPr="005760EB" w:rsidRDefault="004D4FFD"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3.</w:t>
            </w:r>
            <w:r w:rsidRPr="005760EB">
              <w:rPr>
                <w:rFonts w:ascii="標楷體" w:eastAsia="標楷體" w:hAnsi="標楷體" w:hint="eastAsia"/>
                <w:sz w:val="28"/>
                <w:szCs w:val="28"/>
              </w:rPr>
              <w:t>結合產業機構，建立合作模式，提升科</w:t>
            </w:r>
            <w:proofErr w:type="gramStart"/>
            <w:r w:rsidRPr="005760EB">
              <w:rPr>
                <w:rFonts w:ascii="標楷體" w:eastAsia="標楷體" w:hAnsi="標楷體" w:hint="eastAsia"/>
                <w:sz w:val="28"/>
                <w:szCs w:val="28"/>
              </w:rPr>
              <w:t>務</w:t>
            </w:r>
            <w:proofErr w:type="gramEnd"/>
            <w:r w:rsidRPr="005760EB">
              <w:rPr>
                <w:rFonts w:ascii="標楷體" w:eastAsia="標楷體" w:hAnsi="標楷體" w:hint="eastAsia"/>
                <w:sz w:val="28"/>
                <w:szCs w:val="28"/>
              </w:rPr>
              <w:t>發展。</w:t>
            </w:r>
          </w:p>
          <w:p w:rsidR="004D4FFD" w:rsidRPr="00650E6F" w:rsidRDefault="004D4FFD"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4.</w:t>
            </w:r>
            <w:r w:rsidRPr="005760EB">
              <w:rPr>
                <w:rFonts w:ascii="標楷體" w:eastAsia="標楷體" w:hAnsi="標楷體" w:hint="eastAsia"/>
                <w:sz w:val="28"/>
                <w:szCs w:val="28"/>
              </w:rPr>
              <w:t>建立科</w:t>
            </w:r>
            <w:proofErr w:type="gramStart"/>
            <w:r w:rsidRPr="005760EB">
              <w:rPr>
                <w:rFonts w:ascii="標楷體" w:eastAsia="標楷體" w:hAnsi="標楷體" w:hint="eastAsia"/>
                <w:sz w:val="28"/>
                <w:szCs w:val="28"/>
              </w:rPr>
              <w:t>務</w:t>
            </w:r>
            <w:proofErr w:type="gramEnd"/>
            <w:r w:rsidRPr="005760EB">
              <w:rPr>
                <w:rFonts w:ascii="標楷體" w:eastAsia="標楷體" w:hAnsi="標楷體" w:hint="eastAsia"/>
                <w:sz w:val="28"/>
                <w:szCs w:val="28"/>
              </w:rPr>
              <w:t>特色，提升學生就意願。</w:t>
            </w:r>
          </w:p>
          <w:p w:rsidR="00D731CE" w:rsidRDefault="00D731CE" w:rsidP="00D731CE">
            <w:pPr>
              <w:spacing w:line="400" w:lineRule="exact"/>
              <w:jc w:val="both"/>
              <w:rPr>
                <w:rFonts w:ascii="標楷體" w:eastAsia="標楷體" w:hAnsi="標楷體"/>
                <w:b/>
                <w:color w:val="000000"/>
                <w:sz w:val="28"/>
                <w:szCs w:val="28"/>
              </w:rPr>
            </w:pPr>
            <w:r w:rsidRPr="00CD5185">
              <w:rPr>
                <w:rFonts w:ascii="標楷體" w:eastAsia="標楷體" w:hAnsi="標楷體" w:hint="eastAsia"/>
                <w:b/>
                <w:color w:val="000000"/>
                <w:sz w:val="28"/>
                <w:szCs w:val="28"/>
              </w:rPr>
              <w:t>四-2</w:t>
            </w:r>
            <w:r>
              <w:rPr>
                <w:rFonts w:ascii="標楷體" w:eastAsia="標楷體" w:hAnsi="標楷體" w:hint="eastAsia"/>
                <w:b/>
                <w:color w:val="000000"/>
                <w:sz w:val="28"/>
                <w:szCs w:val="28"/>
              </w:rPr>
              <w:t>資訊科</w:t>
            </w:r>
          </w:p>
          <w:p w:rsidR="00DA78AE" w:rsidRPr="00650E6F" w:rsidRDefault="00DA78AE"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1.發展科特色專題成果，推廣科特色持續成長。</w:t>
            </w:r>
          </w:p>
          <w:p w:rsidR="00DA78AE" w:rsidRPr="00650E6F" w:rsidRDefault="005E4EA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2.</w:t>
            </w:r>
            <w:r w:rsidR="00DA78AE" w:rsidRPr="00650E6F">
              <w:rPr>
                <w:rFonts w:ascii="標楷體" w:eastAsia="標楷體" w:hAnsi="標楷體" w:hint="eastAsia"/>
                <w:sz w:val="28"/>
                <w:szCs w:val="28"/>
              </w:rPr>
              <w:t>充實教學資源與設備，積極培訓學生，提供完善升學及就業能力。</w:t>
            </w:r>
          </w:p>
          <w:p w:rsidR="00DA78AE" w:rsidRPr="00650E6F" w:rsidRDefault="005E4EA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3.</w:t>
            </w:r>
            <w:r w:rsidR="00DA78AE" w:rsidRPr="00650E6F">
              <w:rPr>
                <w:rFonts w:ascii="標楷體" w:eastAsia="標楷體" w:hAnsi="標楷體" w:hint="eastAsia"/>
                <w:sz w:val="28"/>
                <w:szCs w:val="28"/>
              </w:rPr>
              <w:t>鼓勵師生積極參與研習或進修課程，時時掌握產業脈動。</w:t>
            </w:r>
          </w:p>
          <w:p w:rsidR="00DA78AE" w:rsidRPr="00650E6F" w:rsidRDefault="005E4EAF" w:rsidP="00650E6F">
            <w:pPr>
              <w:spacing w:line="400" w:lineRule="exact"/>
              <w:ind w:leftChars="280" w:left="958" w:hangingChars="102" w:hanging="286"/>
              <w:jc w:val="both"/>
              <w:rPr>
                <w:rFonts w:ascii="標楷體" w:eastAsia="標楷體" w:hAnsi="標楷體"/>
                <w:sz w:val="28"/>
                <w:szCs w:val="28"/>
              </w:rPr>
            </w:pPr>
            <w:r>
              <w:rPr>
                <w:rFonts w:ascii="標楷體" w:eastAsia="標楷體" w:hAnsi="標楷體" w:hint="eastAsia"/>
                <w:sz w:val="28"/>
                <w:szCs w:val="28"/>
              </w:rPr>
              <w:t>4.</w:t>
            </w:r>
            <w:r w:rsidR="00DA78AE" w:rsidRPr="00650E6F">
              <w:rPr>
                <w:rFonts w:ascii="標楷體" w:eastAsia="標楷體" w:hAnsi="標楷體" w:hint="eastAsia"/>
                <w:sz w:val="28"/>
                <w:szCs w:val="28"/>
              </w:rPr>
              <w:t>結合產業需求，培養各型企業所需之媒體整合設計及實務能力應用人才。</w:t>
            </w:r>
          </w:p>
          <w:p w:rsidR="00D731CE" w:rsidRDefault="00D731CE" w:rsidP="00D731CE">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四-3 </w:t>
            </w:r>
            <w:proofErr w:type="gramStart"/>
            <w:r>
              <w:rPr>
                <w:rFonts w:ascii="標楷體" w:eastAsia="標楷體" w:hAnsi="標楷體" w:hint="eastAsia"/>
                <w:b/>
                <w:color w:val="000000"/>
                <w:sz w:val="28"/>
                <w:szCs w:val="28"/>
              </w:rPr>
              <w:t>資處科</w:t>
            </w:r>
            <w:proofErr w:type="gramEnd"/>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1.發展科特色專題成果，推廣科特色持續成長。</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2.充實教學資源與設備，積極培訓學生，提供完善升學及就業能力。</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3.鼓勵師生積極參與研習或進修課程，時時掌握產業脈動。</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4.結合產業需求，培養各型企業所需之媒體整合設計及實務能力應用人才。</w:t>
            </w:r>
          </w:p>
          <w:p w:rsidR="00D731CE" w:rsidRDefault="00D731CE" w:rsidP="00D731CE">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lastRenderedPageBreak/>
              <w:t>四-4幼保科</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1.輔導學生技術能力，提升檢定通過率。</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2.鼓勵師生參與研習或進修課程，時時掌握幼教產業脈動。</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3.鼓勵學生參加校內外各項競賽，增加學生實戰經驗。</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4.加強指導畢業班主題性專題製作課程。</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5.啟發學生多元智能，培訓學生領導權變能力。</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6.與學術界及產業界策略聯盟資源共享，以達產界學界雙贏。</w:t>
            </w:r>
          </w:p>
          <w:p w:rsidR="00D731CE" w:rsidRDefault="00D731CE" w:rsidP="00D731CE">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四-5廣設科</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1.配合教育政策及施政主軸，優質師資和改善硬體設施，朝向優質社區教育學習體系目標邁進；將地方特色產業結合學校課程，藉由跨領域合作，使學生更具備團隊合作及創新思維之設計能力。</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2.充實廣告設計科教學設備，境教與學習環境得改善，營造多元學習空間美化環境建置藝術與人文的空間彰顯本校廣告設計科獨有特色。</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成立廣設科工作室，協助縣內各項活動，除提供學生校內實習外，亦可成為校友會據點，服務畢業校友，凝聚校友向心力。使本校成為北台灣培育設計領域人才的搖籃，未來與科技大學及業界聯盟，使在校學生的學習符合業界需求。</w:t>
            </w:r>
          </w:p>
          <w:p w:rsidR="00961B52" w:rsidRPr="00650E6F" w:rsidRDefault="00961B52"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4.建立成為社會的文化文教中心，促進社會人士的再教育機會，培養數位設計人才。</w:t>
            </w:r>
          </w:p>
          <w:p w:rsidR="00D731CE" w:rsidRDefault="00D731CE" w:rsidP="00D731CE">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四-6觀光科</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1.落實專業實習課程，加強學生之專業知能，與產業接軌。</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2.加強學生專業知識與技能，輔導學生考取咖啡師中級、遊程規劃師認證。</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3.與公益團體合作辦理一日旅遊行程，所有行程所需相關事項皆由學生獨力完成(科內教師從</w:t>
            </w:r>
            <w:r w:rsidRPr="00650E6F">
              <w:rPr>
                <w:rFonts w:ascii="標楷體" w:eastAsia="標楷體" w:hAnsi="標楷體" w:hint="eastAsia"/>
                <w:sz w:val="28"/>
                <w:szCs w:val="28"/>
              </w:rPr>
              <w:lastRenderedPageBreak/>
              <w:t>旁協助指導)，提升學生專業能力。</w:t>
            </w:r>
          </w:p>
          <w:p w:rsidR="00D731CE" w:rsidRDefault="00D731CE" w:rsidP="00D731CE">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四-7餐飲科</w:t>
            </w:r>
          </w:p>
          <w:p w:rsidR="005E4EAF" w:rsidRPr="005E4EAF" w:rsidRDefault="00650E6F" w:rsidP="005E4EAF">
            <w:pPr>
              <w:pStyle w:val="a8"/>
              <w:numPr>
                <w:ilvl w:val="0"/>
                <w:numId w:val="19"/>
              </w:numPr>
              <w:spacing w:line="400" w:lineRule="exact"/>
              <w:ind w:leftChars="0"/>
              <w:jc w:val="both"/>
              <w:rPr>
                <w:rFonts w:ascii="標楷體" w:eastAsia="標楷體" w:hAnsi="標楷體"/>
                <w:sz w:val="28"/>
                <w:szCs w:val="28"/>
              </w:rPr>
            </w:pPr>
            <w:r w:rsidRPr="005E4EAF">
              <w:rPr>
                <w:rFonts w:ascii="標楷體" w:eastAsia="標楷體" w:hAnsi="標楷體" w:hint="eastAsia"/>
                <w:sz w:val="28"/>
                <w:szCs w:val="28"/>
              </w:rPr>
              <w:t>推動專業老師每人有2張乙級證照。</w:t>
            </w:r>
          </w:p>
          <w:p w:rsidR="005E4EAF" w:rsidRDefault="00650E6F" w:rsidP="005E4EAF">
            <w:pPr>
              <w:pStyle w:val="a8"/>
              <w:numPr>
                <w:ilvl w:val="0"/>
                <w:numId w:val="19"/>
              </w:numPr>
              <w:spacing w:line="400" w:lineRule="exact"/>
              <w:ind w:leftChars="0"/>
              <w:jc w:val="both"/>
              <w:rPr>
                <w:rFonts w:ascii="標楷體" w:eastAsia="標楷體" w:hAnsi="標楷體"/>
                <w:sz w:val="28"/>
                <w:szCs w:val="28"/>
              </w:rPr>
            </w:pPr>
            <w:r w:rsidRPr="005E4EAF">
              <w:rPr>
                <w:rFonts w:ascii="標楷體" w:eastAsia="標楷體" w:hAnsi="標楷體" w:hint="eastAsia"/>
                <w:sz w:val="28"/>
                <w:szCs w:val="28"/>
              </w:rPr>
              <w:t>鼓勵專業教師永續經營教師教學部落格，以提升師生自我學習之能力。</w:t>
            </w:r>
          </w:p>
          <w:p w:rsidR="005E4EAF" w:rsidRDefault="00650E6F" w:rsidP="005E4EAF">
            <w:pPr>
              <w:pStyle w:val="a8"/>
              <w:numPr>
                <w:ilvl w:val="0"/>
                <w:numId w:val="19"/>
              </w:numPr>
              <w:spacing w:line="400" w:lineRule="exact"/>
              <w:ind w:leftChars="0"/>
              <w:jc w:val="both"/>
              <w:rPr>
                <w:rFonts w:ascii="標楷體" w:eastAsia="標楷體" w:hAnsi="標楷體"/>
                <w:sz w:val="28"/>
                <w:szCs w:val="28"/>
              </w:rPr>
            </w:pPr>
            <w:r w:rsidRPr="005E4EAF">
              <w:rPr>
                <w:rFonts w:ascii="標楷體" w:eastAsia="標楷體" w:hAnsi="標楷體" w:hint="eastAsia"/>
                <w:sz w:val="28"/>
                <w:szCs w:val="28"/>
              </w:rPr>
              <w:t>提升專業老師每人都有指導學生參加競賽之能力。</w:t>
            </w:r>
          </w:p>
          <w:p w:rsidR="005E4EAF" w:rsidRDefault="00650E6F" w:rsidP="005E4EAF">
            <w:pPr>
              <w:pStyle w:val="a8"/>
              <w:numPr>
                <w:ilvl w:val="0"/>
                <w:numId w:val="19"/>
              </w:numPr>
              <w:spacing w:line="400" w:lineRule="exact"/>
              <w:ind w:leftChars="0"/>
              <w:jc w:val="both"/>
              <w:rPr>
                <w:rFonts w:ascii="標楷體" w:eastAsia="標楷體" w:hAnsi="標楷體"/>
                <w:sz w:val="28"/>
                <w:szCs w:val="28"/>
              </w:rPr>
            </w:pPr>
            <w:r w:rsidRPr="005E4EAF">
              <w:rPr>
                <w:rFonts w:ascii="標楷體" w:eastAsia="標楷體" w:hAnsi="標楷體" w:hint="eastAsia"/>
                <w:sz w:val="28"/>
                <w:szCs w:val="28"/>
              </w:rPr>
              <w:t>透過業師協同教學，發展各實習工場特色及設備與業界接軌。</w:t>
            </w:r>
          </w:p>
          <w:p w:rsidR="005E4EAF" w:rsidRDefault="00650E6F" w:rsidP="005E4EAF">
            <w:pPr>
              <w:pStyle w:val="a8"/>
              <w:numPr>
                <w:ilvl w:val="0"/>
                <w:numId w:val="19"/>
              </w:numPr>
              <w:spacing w:line="400" w:lineRule="exact"/>
              <w:ind w:leftChars="0"/>
              <w:jc w:val="both"/>
              <w:rPr>
                <w:rFonts w:ascii="標楷體" w:eastAsia="標楷體" w:hAnsi="標楷體"/>
                <w:sz w:val="28"/>
                <w:szCs w:val="28"/>
              </w:rPr>
            </w:pPr>
            <w:r w:rsidRPr="005E4EAF">
              <w:rPr>
                <w:rFonts w:ascii="標楷體" w:eastAsia="標楷體" w:hAnsi="標楷體" w:hint="eastAsia"/>
                <w:sz w:val="28"/>
                <w:szCs w:val="28"/>
              </w:rPr>
              <w:t>提升國中生參加國中相關試探課程後之就學比率。</w:t>
            </w:r>
          </w:p>
          <w:p w:rsidR="005E4EAF" w:rsidRDefault="00650E6F" w:rsidP="005E4EAF">
            <w:pPr>
              <w:pStyle w:val="a8"/>
              <w:numPr>
                <w:ilvl w:val="0"/>
                <w:numId w:val="19"/>
              </w:numPr>
              <w:spacing w:line="400" w:lineRule="exact"/>
              <w:ind w:leftChars="0"/>
              <w:jc w:val="both"/>
              <w:rPr>
                <w:rFonts w:ascii="標楷體" w:eastAsia="標楷體" w:hAnsi="標楷體"/>
                <w:sz w:val="28"/>
                <w:szCs w:val="28"/>
              </w:rPr>
            </w:pPr>
            <w:r w:rsidRPr="005E4EAF">
              <w:rPr>
                <w:rFonts w:ascii="標楷體" w:eastAsia="標楷體" w:hAnsi="標楷體" w:hint="eastAsia"/>
                <w:sz w:val="28"/>
                <w:szCs w:val="28"/>
              </w:rPr>
              <w:t>推動學生每人有</w:t>
            </w:r>
            <w:proofErr w:type="gramStart"/>
            <w:r w:rsidRPr="005E4EAF">
              <w:rPr>
                <w:rFonts w:ascii="標楷體" w:eastAsia="標楷體" w:hAnsi="標楷體" w:hint="eastAsia"/>
                <w:sz w:val="28"/>
                <w:szCs w:val="28"/>
              </w:rPr>
              <w:t>4張丙</w:t>
            </w:r>
            <w:proofErr w:type="gramEnd"/>
            <w:r w:rsidRPr="005E4EAF">
              <w:rPr>
                <w:rFonts w:ascii="標楷體" w:eastAsia="標楷體" w:hAnsi="標楷體" w:hint="eastAsia"/>
                <w:sz w:val="28"/>
                <w:szCs w:val="28"/>
              </w:rPr>
              <w:t>級證照及1張乙級證照。</w:t>
            </w:r>
          </w:p>
          <w:p w:rsidR="005E4EAF" w:rsidRDefault="00650E6F" w:rsidP="005E4EAF">
            <w:pPr>
              <w:pStyle w:val="a8"/>
              <w:numPr>
                <w:ilvl w:val="0"/>
                <w:numId w:val="19"/>
              </w:numPr>
              <w:spacing w:line="400" w:lineRule="exact"/>
              <w:ind w:leftChars="0"/>
              <w:jc w:val="both"/>
              <w:rPr>
                <w:rFonts w:ascii="標楷體" w:eastAsia="標楷體" w:hAnsi="標楷體"/>
                <w:sz w:val="28"/>
                <w:szCs w:val="28"/>
              </w:rPr>
            </w:pPr>
            <w:r w:rsidRPr="005E4EAF">
              <w:rPr>
                <w:rFonts w:ascii="標楷體" w:eastAsia="標楷體" w:hAnsi="標楷體" w:hint="eastAsia"/>
                <w:sz w:val="28"/>
                <w:szCs w:val="28"/>
              </w:rPr>
              <w:t>鼓勵學生參加各項相關競賽，希望可以在競賽過程中獲獎。</w:t>
            </w:r>
          </w:p>
          <w:p w:rsidR="005E4EAF" w:rsidRDefault="00650E6F" w:rsidP="005E4EAF">
            <w:pPr>
              <w:pStyle w:val="a8"/>
              <w:numPr>
                <w:ilvl w:val="0"/>
                <w:numId w:val="19"/>
              </w:numPr>
              <w:spacing w:line="400" w:lineRule="exact"/>
              <w:ind w:leftChars="0"/>
              <w:jc w:val="both"/>
              <w:rPr>
                <w:rFonts w:ascii="標楷體" w:eastAsia="標楷體" w:hAnsi="標楷體"/>
                <w:sz w:val="28"/>
                <w:szCs w:val="28"/>
              </w:rPr>
            </w:pPr>
            <w:r w:rsidRPr="005E4EAF">
              <w:rPr>
                <w:rFonts w:ascii="標楷體" w:eastAsia="標楷體" w:hAnsi="標楷體" w:hint="eastAsia"/>
                <w:sz w:val="28"/>
                <w:szCs w:val="28"/>
              </w:rPr>
              <w:t>提升教師專業素養，定期辦理專業研習。</w:t>
            </w:r>
          </w:p>
          <w:p w:rsidR="005E4EAF" w:rsidRDefault="00650E6F" w:rsidP="005E4EAF">
            <w:pPr>
              <w:pStyle w:val="a8"/>
              <w:numPr>
                <w:ilvl w:val="0"/>
                <w:numId w:val="19"/>
              </w:numPr>
              <w:spacing w:line="400" w:lineRule="exact"/>
              <w:ind w:leftChars="0"/>
              <w:jc w:val="both"/>
              <w:rPr>
                <w:rFonts w:ascii="標楷體" w:eastAsia="標楷體" w:hAnsi="標楷體"/>
                <w:sz w:val="28"/>
                <w:szCs w:val="28"/>
              </w:rPr>
            </w:pPr>
            <w:r w:rsidRPr="005E4EAF">
              <w:rPr>
                <w:rFonts w:ascii="標楷體" w:eastAsia="標楷體" w:hAnsi="標楷體" w:hint="eastAsia"/>
                <w:sz w:val="28"/>
                <w:szCs w:val="28"/>
              </w:rPr>
              <w:t>提升教師專業素養，取得相關課程之碩士學位。</w:t>
            </w:r>
          </w:p>
          <w:p w:rsidR="005E4EA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10.</w:t>
            </w:r>
            <w:r w:rsidR="00650E6F" w:rsidRPr="005E4EAF">
              <w:rPr>
                <w:rFonts w:ascii="標楷體" w:eastAsia="標楷體" w:hAnsi="標楷體" w:hint="eastAsia"/>
                <w:sz w:val="28"/>
                <w:szCs w:val="28"/>
              </w:rPr>
              <w:t>鼓勵專業教師參加教育部之教師專業發展評鑑，至少7位教師取得進階認證，以提升教學品質並增進教學知能。</w:t>
            </w:r>
          </w:p>
          <w:p w:rsidR="005E4EA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11.</w:t>
            </w:r>
            <w:r w:rsidR="00650E6F" w:rsidRPr="00650E6F">
              <w:rPr>
                <w:rFonts w:ascii="標楷體" w:eastAsia="標楷體" w:hAnsi="標楷體" w:hint="eastAsia"/>
                <w:sz w:val="28"/>
                <w:szCs w:val="28"/>
              </w:rPr>
              <w:t>強化餐旅專業課程及訓練，成立社團厚植學生實務能力。</w:t>
            </w:r>
          </w:p>
          <w:p w:rsidR="005E4EA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12.</w:t>
            </w:r>
            <w:r w:rsidR="00650E6F" w:rsidRPr="00650E6F">
              <w:rPr>
                <w:rFonts w:ascii="標楷體" w:eastAsia="標楷體" w:hAnsi="標楷體" w:hint="eastAsia"/>
                <w:sz w:val="28"/>
                <w:szCs w:val="28"/>
              </w:rPr>
              <w:t>輔導學生建立完整學習檔案。</w:t>
            </w:r>
          </w:p>
          <w:p w:rsidR="005E4EA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13.</w:t>
            </w:r>
            <w:r w:rsidR="00650E6F" w:rsidRPr="00650E6F">
              <w:rPr>
                <w:rFonts w:ascii="標楷體" w:eastAsia="標楷體" w:hAnsi="標楷體" w:hint="eastAsia"/>
                <w:sz w:val="28"/>
                <w:szCs w:val="28"/>
              </w:rPr>
              <w:t>推廣證照制度，積極辦理檢定業務。</w:t>
            </w:r>
          </w:p>
          <w:p w:rsidR="005E4EA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14.</w:t>
            </w:r>
            <w:r w:rsidR="00650E6F" w:rsidRPr="00650E6F">
              <w:rPr>
                <w:rFonts w:ascii="標楷體" w:eastAsia="標楷體" w:hAnsi="標楷體" w:hint="eastAsia"/>
                <w:sz w:val="28"/>
                <w:szCs w:val="28"/>
              </w:rPr>
              <w:t>積極培訓各職類選手，對外參加各項競賽。</w:t>
            </w:r>
          </w:p>
          <w:p w:rsidR="005E4EA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15.</w:t>
            </w:r>
            <w:r w:rsidR="00650E6F" w:rsidRPr="00650E6F">
              <w:rPr>
                <w:rFonts w:ascii="標楷體" w:eastAsia="標楷體" w:hAnsi="標楷體" w:hint="eastAsia"/>
                <w:sz w:val="28"/>
                <w:szCs w:val="28"/>
              </w:rPr>
              <w:t>定期辦理與課程相關之活動比賽，以提升學生之學習興趣及動力。</w:t>
            </w:r>
          </w:p>
          <w:p w:rsidR="005E4EA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16</w:t>
            </w:r>
            <w:r w:rsidR="00650E6F" w:rsidRPr="00650E6F">
              <w:rPr>
                <w:rFonts w:ascii="標楷體" w:eastAsia="標楷體" w:hAnsi="標楷體" w:hint="eastAsia"/>
                <w:sz w:val="28"/>
                <w:szCs w:val="28"/>
              </w:rPr>
              <w:t>辦理校外參觀教學，認識職場實務狀況。</w:t>
            </w:r>
          </w:p>
          <w:p w:rsidR="005E4EA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17.</w:t>
            </w:r>
            <w:r w:rsidR="00650E6F" w:rsidRPr="00650E6F">
              <w:rPr>
                <w:rFonts w:ascii="標楷體" w:eastAsia="標楷體" w:hAnsi="標楷體" w:hint="eastAsia"/>
                <w:sz w:val="28"/>
                <w:szCs w:val="28"/>
              </w:rPr>
              <w:t>辦理業師協同教學，減少學用落差，了解業界實務狀況。</w:t>
            </w:r>
          </w:p>
          <w:p w:rsidR="005E4EA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18.</w:t>
            </w:r>
            <w:r w:rsidR="00650E6F" w:rsidRPr="00650E6F">
              <w:rPr>
                <w:rFonts w:ascii="標楷體" w:eastAsia="標楷體" w:hAnsi="標楷體" w:hint="eastAsia"/>
                <w:sz w:val="28"/>
                <w:szCs w:val="28"/>
              </w:rPr>
              <w:t>辦理中點、烘焙、</w:t>
            </w:r>
            <w:proofErr w:type="gramStart"/>
            <w:r w:rsidR="00650E6F" w:rsidRPr="00650E6F">
              <w:rPr>
                <w:rFonts w:ascii="標楷體" w:eastAsia="標楷體" w:hAnsi="標楷體" w:hint="eastAsia"/>
                <w:sz w:val="28"/>
                <w:szCs w:val="28"/>
              </w:rPr>
              <w:t>日料</w:t>
            </w:r>
            <w:proofErr w:type="gramEnd"/>
            <w:r w:rsidR="00650E6F" w:rsidRPr="00650E6F">
              <w:rPr>
                <w:rFonts w:ascii="標楷體" w:eastAsia="標楷體" w:hAnsi="標楷體" w:hint="eastAsia"/>
                <w:sz w:val="28"/>
                <w:szCs w:val="28"/>
              </w:rPr>
              <w:t>、西餐及鐵板燒特色班，培養專業技能，提升就業能力。</w:t>
            </w:r>
          </w:p>
          <w:p w:rsidR="005E4EA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19.</w:t>
            </w:r>
            <w:r w:rsidR="00650E6F" w:rsidRPr="00650E6F">
              <w:rPr>
                <w:rFonts w:ascii="標楷體" w:eastAsia="標楷體" w:hAnsi="標楷體" w:hint="eastAsia"/>
                <w:sz w:val="28"/>
                <w:szCs w:val="28"/>
              </w:rPr>
              <w:t>辦理就業導向專班，培養專業技能，體驗職</w:t>
            </w:r>
            <w:r w:rsidR="00650E6F" w:rsidRPr="00650E6F">
              <w:rPr>
                <w:rFonts w:ascii="標楷體" w:eastAsia="標楷體" w:hAnsi="標楷體" w:hint="eastAsia"/>
                <w:sz w:val="28"/>
                <w:szCs w:val="28"/>
              </w:rPr>
              <w:lastRenderedPageBreak/>
              <w:t>場工作經驗，提升就業能力與就業機會。</w:t>
            </w:r>
          </w:p>
          <w:p w:rsidR="00650E6F" w:rsidRPr="00650E6F" w:rsidRDefault="005E4EAF" w:rsidP="005E4EAF">
            <w:pPr>
              <w:spacing w:line="400" w:lineRule="exact"/>
              <w:ind w:leftChars="277" w:left="1071" w:hangingChars="145" w:hanging="406"/>
              <w:jc w:val="both"/>
              <w:rPr>
                <w:rFonts w:ascii="標楷體" w:eastAsia="標楷體" w:hAnsi="標楷體"/>
                <w:sz w:val="28"/>
                <w:szCs w:val="28"/>
              </w:rPr>
            </w:pPr>
            <w:r>
              <w:rPr>
                <w:rFonts w:ascii="標楷體" w:eastAsia="標楷體" w:hAnsi="標楷體" w:hint="eastAsia"/>
                <w:sz w:val="28"/>
                <w:szCs w:val="28"/>
              </w:rPr>
              <w:t>20.</w:t>
            </w:r>
            <w:r w:rsidR="00650E6F" w:rsidRPr="00650E6F">
              <w:rPr>
                <w:rFonts w:ascii="標楷體" w:eastAsia="標楷體" w:hAnsi="標楷體" w:hint="eastAsia"/>
                <w:sz w:val="28"/>
                <w:szCs w:val="28"/>
              </w:rPr>
              <w:t>提升專業老師每人都有指導專題製作之能力。</w:t>
            </w:r>
          </w:p>
          <w:p w:rsidR="00D731CE" w:rsidRPr="00CD5185" w:rsidRDefault="00D731CE" w:rsidP="00D731CE">
            <w:pPr>
              <w:spacing w:line="4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四-8</w:t>
            </w:r>
            <w:proofErr w:type="gramStart"/>
            <w:r>
              <w:rPr>
                <w:rFonts w:ascii="標楷體" w:eastAsia="標楷體" w:hAnsi="標楷體" w:hint="eastAsia"/>
                <w:b/>
                <w:color w:val="000000"/>
                <w:sz w:val="28"/>
                <w:szCs w:val="28"/>
              </w:rPr>
              <w:t>表藝科</w:t>
            </w:r>
            <w:proofErr w:type="gramEnd"/>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1.配合教育政策及施政主軸，優質師資和改善硬體設施，朝向優質社區教育學習體系目標邁進；將地方特色產業結合學校課程，藉由跨領域合作，使學生更具備團隊合作及創新思維之表演能力。</w:t>
            </w:r>
          </w:p>
          <w:p w:rsidR="00650E6F"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2.充實表演藝術科教學設備，境教與學習環境得改善，營造創意的思想空間，美化環境並建置藝術與人文的概念，彰顯本校表演藝術科獨有特色。</w:t>
            </w:r>
          </w:p>
          <w:p w:rsidR="00D731CE" w:rsidRPr="00650E6F" w:rsidRDefault="00650E6F" w:rsidP="00650E6F">
            <w:pPr>
              <w:spacing w:line="400" w:lineRule="exact"/>
              <w:ind w:leftChars="280" w:left="958" w:hangingChars="102" w:hanging="286"/>
              <w:jc w:val="both"/>
              <w:rPr>
                <w:rFonts w:ascii="標楷體" w:eastAsia="標楷體" w:hAnsi="標楷體"/>
                <w:sz w:val="28"/>
                <w:szCs w:val="28"/>
              </w:rPr>
            </w:pPr>
            <w:r w:rsidRPr="00650E6F">
              <w:rPr>
                <w:rFonts w:ascii="標楷體" w:eastAsia="標楷體" w:hAnsi="標楷體" w:hint="eastAsia"/>
                <w:sz w:val="28"/>
                <w:szCs w:val="28"/>
              </w:rPr>
              <w:t>3.成立永平工商表演藝術藝術團，協助縣內各項活動，除提供學生校內實習外，並參加校外社會公益活動，運用人文藝術理念推廣社區藝術化。使本校成為北台灣培育藝術領域人才的搖籃，未來與藝術大學、科技大學及業界聯盟，使在校學生的學習符合業界需求。</w:t>
            </w:r>
          </w:p>
          <w:p w:rsidR="0090779C" w:rsidRPr="009A4A63" w:rsidRDefault="0090779C" w:rsidP="0031527E">
            <w:pPr>
              <w:spacing w:line="400" w:lineRule="exact"/>
              <w:jc w:val="both"/>
              <w:rPr>
                <w:rFonts w:ascii="標楷體" w:eastAsia="標楷體" w:hAnsi="標楷體"/>
                <w:b/>
                <w:color w:val="000000"/>
                <w:sz w:val="28"/>
                <w:szCs w:val="28"/>
              </w:rPr>
            </w:pPr>
            <w:r w:rsidRPr="009A4A63">
              <w:rPr>
                <w:rFonts w:ascii="標楷體" w:eastAsia="標楷體" w:hAnsi="標楷體" w:hint="eastAsia"/>
                <w:b/>
                <w:color w:val="000000"/>
                <w:sz w:val="28"/>
                <w:szCs w:val="28"/>
              </w:rPr>
              <w:t>五、會計室</w:t>
            </w:r>
          </w:p>
          <w:p w:rsidR="0090779C" w:rsidRPr="009A4A63" w:rsidRDefault="009A4A63" w:rsidP="009A4A63">
            <w:pPr>
              <w:spacing w:line="400" w:lineRule="exact"/>
              <w:ind w:firstLineChars="248" w:firstLine="694"/>
              <w:jc w:val="both"/>
              <w:rPr>
                <w:rFonts w:ascii="標楷體" w:eastAsia="標楷體" w:hAnsi="標楷體"/>
                <w:sz w:val="28"/>
                <w:szCs w:val="28"/>
              </w:rPr>
            </w:pPr>
            <w:r>
              <w:rPr>
                <w:rFonts w:ascii="標楷體" w:eastAsia="標楷體" w:hAnsi="標楷體" w:hint="eastAsia"/>
                <w:sz w:val="28"/>
                <w:szCs w:val="28"/>
              </w:rPr>
              <w:t>1.</w:t>
            </w:r>
            <w:r w:rsidR="00F5026C">
              <w:rPr>
                <w:rFonts w:ascii="標楷體" w:eastAsia="標楷體" w:hAnsi="標楷體" w:hint="eastAsia"/>
                <w:sz w:val="28"/>
                <w:szCs w:val="28"/>
              </w:rPr>
              <w:t>依年度做</w:t>
            </w:r>
            <w:r w:rsidR="0090779C" w:rsidRPr="009A4A63">
              <w:rPr>
                <w:rFonts w:ascii="標楷體" w:eastAsia="標楷體" w:hAnsi="標楷體" w:hint="eastAsia"/>
                <w:sz w:val="28"/>
                <w:szCs w:val="28"/>
              </w:rPr>
              <w:t>財產評價及提列折舊</w:t>
            </w:r>
          </w:p>
          <w:p w:rsidR="0090779C" w:rsidRPr="009A4A63" w:rsidRDefault="009A4A63" w:rsidP="009A4A63">
            <w:pPr>
              <w:spacing w:line="400" w:lineRule="exact"/>
              <w:ind w:firstLineChars="248" w:firstLine="694"/>
              <w:jc w:val="both"/>
              <w:rPr>
                <w:rFonts w:ascii="標楷體" w:eastAsia="標楷體" w:hAnsi="標楷體"/>
                <w:sz w:val="28"/>
                <w:szCs w:val="28"/>
              </w:rPr>
            </w:pPr>
            <w:r>
              <w:rPr>
                <w:rFonts w:ascii="標楷體" w:eastAsia="標楷體" w:hAnsi="標楷體" w:hint="eastAsia"/>
                <w:sz w:val="28"/>
                <w:szCs w:val="28"/>
              </w:rPr>
              <w:t>2.</w:t>
            </w:r>
            <w:r w:rsidR="0090779C" w:rsidRPr="009A4A63">
              <w:rPr>
                <w:rFonts w:ascii="標楷體" w:eastAsia="標楷體" w:hAnsi="標楷體" w:hint="eastAsia"/>
                <w:sz w:val="28"/>
                <w:szCs w:val="28"/>
              </w:rPr>
              <w:t>加強會計事務管理</w:t>
            </w:r>
          </w:p>
          <w:p w:rsidR="0090779C" w:rsidRPr="009A4A63" w:rsidRDefault="009A4A63" w:rsidP="009A4A63">
            <w:pPr>
              <w:spacing w:line="400" w:lineRule="exact"/>
              <w:ind w:leftChars="289" w:left="1005" w:hangingChars="111" w:hanging="311"/>
              <w:jc w:val="both"/>
              <w:rPr>
                <w:rFonts w:ascii="標楷體" w:eastAsia="標楷體" w:hAnsi="標楷體"/>
                <w:sz w:val="28"/>
                <w:szCs w:val="28"/>
              </w:rPr>
            </w:pPr>
            <w:r>
              <w:rPr>
                <w:rFonts w:ascii="標楷體" w:eastAsia="標楷體" w:hAnsi="標楷體" w:hint="eastAsia"/>
                <w:sz w:val="28"/>
                <w:szCs w:val="28"/>
              </w:rPr>
              <w:t>3.</w:t>
            </w:r>
            <w:r w:rsidR="0090779C" w:rsidRPr="009A4A63">
              <w:rPr>
                <w:rFonts w:ascii="標楷體" w:eastAsia="標楷體" w:hAnsi="標楷體" w:hint="eastAsia"/>
                <w:sz w:val="28"/>
                <w:szCs w:val="28"/>
              </w:rPr>
              <w:t>要求各處室使用</w:t>
            </w:r>
            <w:r w:rsidR="00F5026C">
              <w:rPr>
                <w:rFonts w:ascii="標楷體" w:eastAsia="標楷體" w:hAnsi="標楷體" w:hint="eastAsia"/>
                <w:sz w:val="28"/>
                <w:szCs w:val="28"/>
              </w:rPr>
              <w:t>辦公及教學</w:t>
            </w:r>
            <w:r w:rsidR="0090779C" w:rsidRPr="009A4A63">
              <w:rPr>
                <w:rFonts w:ascii="標楷體" w:eastAsia="標楷體" w:hAnsi="標楷體" w:hint="eastAsia"/>
                <w:sz w:val="28"/>
                <w:szCs w:val="28"/>
              </w:rPr>
              <w:t>物品，集中統一採購，並依採購法相關規定辦理。</w:t>
            </w:r>
          </w:p>
          <w:p w:rsidR="007249F7" w:rsidRPr="009A4A63" w:rsidRDefault="007249F7" w:rsidP="0031527E">
            <w:pPr>
              <w:spacing w:line="400" w:lineRule="exact"/>
              <w:jc w:val="both"/>
              <w:rPr>
                <w:rFonts w:ascii="標楷體" w:eastAsia="標楷體" w:hAnsi="標楷體"/>
                <w:b/>
                <w:sz w:val="28"/>
                <w:szCs w:val="28"/>
              </w:rPr>
            </w:pPr>
            <w:r w:rsidRPr="009A4A63">
              <w:rPr>
                <w:rFonts w:ascii="標楷體" w:eastAsia="標楷體" w:hAnsi="標楷體" w:hint="eastAsia"/>
                <w:b/>
                <w:sz w:val="28"/>
                <w:szCs w:val="28"/>
              </w:rPr>
              <w:t>六、人事室</w:t>
            </w:r>
          </w:p>
          <w:p w:rsidR="007249F7" w:rsidRPr="009A4A63" w:rsidRDefault="009A4A63" w:rsidP="00F5026C">
            <w:pPr>
              <w:spacing w:line="400" w:lineRule="exact"/>
              <w:ind w:leftChars="308" w:left="999" w:hangingChars="93" w:hanging="260"/>
              <w:jc w:val="both"/>
              <w:rPr>
                <w:rFonts w:ascii="標楷體" w:eastAsia="標楷體" w:hAnsi="標楷體" w:cs="新細明體"/>
                <w:sz w:val="28"/>
                <w:szCs w:val="28"/>
              </w:rPr>
            </w:pPr>
            <w:r>
              <w:rPr>
                <w:rFonts w:ascii="標楷體" w:eastAsia="標楷體" w:hAnsi="標楷體" w:cs="新細明體" w:hint="eastAsia"/>
                <w:sz w:val="28"/>
                <w:szCs w:val="28"/>
              </w:rPr>
              <w:t>1.</w:t>
            </w:r>
            <w:r w:rsidR="007249F7" w:rsidRPr="009A4A63">
              <w:rPr>
                <w:rFonts w:ascii="標楷體" w:eastAsia="標楷體" w:hAnsi="標楷體" w:cs="新細明體" w:hint="eastAsia"/>
                <w:sz w:val="28"/>
                <w:szCs w:val="28"/>
              </w:rPr>
              <w:t>掌握</w:t>
            </w:r>
            <w:r w:rsidR="00F5026C">
              <w:rPr>
                <w:rFonts w:ascii="標楷體" w:eastAsia="標楷體" w:hAnsi="標楷體" w:cs="新細明體" w:hint="eastAsia"/>
                <w:sz w:val="28"/>
                <w:szCs w:val="28"/>
              </w:rPr>
              <w:t>長期發展</w:t>
            </w:r>
            <w:r w:rsidR="007249F7" w:rsidRPr="009A4A63">
              <w:rPr>
                <w:rFonts w:ascii="標楷體" w:eastAsia="標楷體" w:hAnsi="標楷體" w:cs="新細明體" w:hint="eastAsia"/>
                <w:sz w:val="28"/>
                <w:szCs w:val="28"/>
              </w:rPr>
              <w:t>師資需求人力，維護教職同仁權益</w:t>
            </w:r>
            <w:r w:rsidR="00F5026C">
              <w:rPr>
                <w:rFonts w:ascii="標楷體" w:eastAsia="標楷體" w:hAnsi="標楷體" w:cs="新細明體" w:hint="eastAsia"/>
                <w:sz w:val="28"/>
                <w:szCs w:val="28"/>
              </w:rPr>
              <w:t>。</w:t>
            </w:r>
          </w:p>
          <w:p w:rsidR="007249F7" w:rsidRPr="00486507" w:rsidRDefault="007249F7" w:rsidP="00486507">
            <w:pPr>
              <w:pStyle w:val="a8"/>
              <w:numPr>
                <w:ilvl w:val="0"/>
                <w:numId w:val="23"/>
              </w:numPr>
              <w:spacing w:line="400" w:lineRule="exact"/>
              <w:ind w:leftChars="0"/>
              <w:jc w:val="both"/>
              <w:rPr>
                <w:rFonts w:ascii="標楷體" w:eastAsia="標楷體" w:hAnsi="標楷體"/>
                <w:b/>
                <w:spacing w:val="10"/>
                <w:sz w:val="28"/>
                <w:szCs w:val="28"/>
              </w:rPr>
            </w:pPr>
            <w:r w:rsidRPr="00486507">
              <w:rPr>
                <w:rFonts w:ascii="標楷體" w:eastAsia="標楷體" w:hAnsi="標楷體" w:hint="eastAsia"/>
                <w:b/>
                <w:spacing w:val="10"/>
                <w:sz w:val="28"/>
                <w:szCs w:val="28"/>
              </w:rPr>
              <w:t>輔導室</w:t>
            </w:r>
          </w:p>
          <w:p w:rsidR="00841D0E" w:rsidRPr="009A4A63" w:rsidRDefault="009A4A63" w:rsidP="009A4A63">
            <w:pPr>
              <w:spacing w:line="400" w:lineRule="exact"/>
              <w:ind w:firstLineChars="243" w:firstLine="6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841D0E" w:rsidRPr="009A4A63">
              <w:rPr>
                <w:rFonts w:ascii="標楷體" w:eastAsia="標楷體" w:hAnsi="標楷體" w:hint="eastAsia"/>
                <w:color w:val="000000" w:themeColor="text1"/>
                <w:sz w:val="28"/>
                <w:szCs w:val="28"/>
              </w:rPr>
              <w:t>辦理校內教師輔導知能研習。</w:t>
            </w:r>
          </w:p>
          <w:p w:rsidR="00841D0E" w:rsidRPr="009A4A63" w:rsidRDefault="009A4A63" w:rsidP="009A4A63">
            <w:pPr>
              <w:spacing w:line="400" w:lineRule="exact"/>
              <w:ind w:firstLineChars="243" w:firstLine="6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F5026C">
              <w:rPr>
                <w:rFonts w:ascii="標楷體" w:eastAsia="標楷體" w:hAnsi="標楷體" w:hint="eastAsia"/>
                <w:color w:val="000000" w:themeColor="text1"/>
                <w:sz w:val="28"/>
                <w:szCs w:val="28"/>
              </w:rPr>
              <w:t>安排</w:t>
            </w:r>
            <w:r w:rsidR="00841D0E" w:rsidRPr="009A4A63">
              <w:rPr>
                <w:rFonts w:ascii="標楷體" w:eastAsia="標楷體" w:hAnsi="標楷體" w:hint="eastAsia"/>
                <w:color w:val="000000" w:themeColor="text1"/>
                <w:sz w:val="28"/>
                <w:szCs w:val="28"/>
              </w:rPr>
              <w:t>師參加校外輔導知能研習。</w:t>
            </w:r>
          </w:p>
          <w:p w:rsidR="00841D0E" w:rsidRPr="009A4A63" w:rsidRDefault="009A4A63" w:rsidP="009A4A63">
            <w:pPr>
              <w:spacing w:line="400" w:lineRule="exact"/>
              <w:ind w:leftChars="284" w:left="965" w:hangingChars="101" w:hanging="283"/>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841D0E" w:rsidRPr="009A4A63">
              <w:rPr>
                <w:rFonts w:ascii="標楷體" w:eastAsia="標楷體" w:hAnsi="標楷體" w:hint="eastAsia"/>
                <w:color w:val="000000" w:themeColor="text1"/>
                <w:sz w:val="28"/>
                <w:szCs w:val="28"/>
              </w:rPr>
              <w:t>.確實執行特殊需求學生個別化教育計畫，以</w:t>
            </w:r>
            <w:r w:rsidR="00F5026C">
              <w:rPr>
                <w:rFonts w:ascii="標楷體" w:eastAsia="標楷體" w:hAnsi="標楷體" w:hint="eastAsia"/>
                <w:color w:val="000000" w:themeColor="text1"/>
                <w:sz w:val="28"/>
                <w:szCs w:val="28"/>
              </w:rPr>
              <w:t>拓展</w:t>
            </w:r>
            <w:r w:rsidR="00841D0E" w:rsidRPr="009A4A63">
              <w:rPr>
                <w:rFonts w:ascii="標楷體" w:eastAsia="標楷體" w:hAnsi="標楷體" w:hint="eastAsia"/>
                <w:color w:val="000000" w:themeColor="text1"/>
                <w:sz w:val="28"/>
                <w:szCs w:val="28"/>
              </w:rPr>
              <w:t>學生最大發展區。</w:t>
            </w:r>
          </w:p>
          <w:p w:rsidR="00841D0E" w:rsidRPr="009A4A63" w:rsidRDefault="009A4A63" w:rsidP="009A4A63">
            <w:pPr>
              <w:spacing w:line="400" w:lineRule="exact"/>
              <w:ind w:leftChars="284" w:left="965" w:hangingChars="101" w:hanging="2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841D0E" w:rsidRPr="009A4A63">
              <w:rPr>
                <w:rFonts w:ascii="標楷體" w:eastAsia="標楷體" w:hAnsi="標楷體" w:hint="eastAsia"/>
                <w:color w:val="000000" w:themeColor="text1"/>
                <w:sz w:val="28"/>
                <w:szCs w:val="28"/>
              </w:rPr>
              <w:t>提供肢障生名單</w:t>
            </w:r>
            <w:r w:rsidR="00F5026C">
              <w:rPr>
                <w:rFonts w:ascii="標楷體" w:eastAsia="標楷體" w:hAnsi="標楷體" w:hint="eastAsia"/>
                <w:color w:val="000000" w:themeColor="text1"/>
                <w:sz w:val="28"/>
                <w:szCs w:val="28"/>
              </w:rPr>
              <w:t>，</w:t>
            </w:r>
            <w:r w:rsidR="00841D0E" w:rsidRPr="009A4A63">
              <w:rPr>
                <w:rFonts w:ascii="標楷體" w:eastAsia="標楷體" w:hAnsi="標楷體" w:hint="eastAsia"/>
                <w:color w:val="000000" w:themeColor="text1"/>
                <w:sz w:val="28"/>
                <w:szCs w:val="28"/>
              </w:rPr>
              <w:t>請總務處協助落實</w:t>
            </w:r>
            <w:r w:rsidR="00F5026C">
              <w:rPr>
                <w:rFonts w:ascii="標楷體" w:eastAsia="標楷體" w:hAnsi="標楷體" w:hint="eastAsia"/>
                <w:color w:val="000000" w:themeColor="text1"/>
                <w:sz w:val="28"/>
                <w:szCs w:val="28"/>
              </w:rPr>
              <w:t>設置</w:t>
            </w:r>
            <w:r w:rsidR="00841D0E" w:rsidRPr="009A4A63">
              <w:rPr>
                <w:rFonts w:ascii="標楷體" w:eastAsia="標楷體" w:hAnsi="標楷體" w:hint="eastAsia"/>
                <w:color w:val="000000" w:themeColor="text1"/>
                <w:sz w:val="28"/>
                <w:szCs w:val="28"/>
              </w:rPr>
              <w:t>肢障生教室活動空間之無障礙設備。</w:t>
            </w:r>
          </w:p>
          <w:p w:rsidR="00841D0E" w:rsidRPr="009A4A63" w:rsidRDefault="009A4A63" w:rsidP="009A4A63">
            <w:pPr>
              <w:spacing w:line="400" w:lineRule="exact"/>
              <w:ind w:leftChars="284" w:left="965" w:hangingChars="101" w:hanging="283"/>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5.</w:t>
            </w:r>
            <w:r w:rsidR="00841D0E" w:rsidRPr="009A4A63">
              <w:rPr>
                <w:rFonts w:ascii="標楷體" w:eastAsia="標楷體" w:hAnsi="標楷體" w:hint="eastAsia"/>
                <w:color w:val="000000" w:themeColor="text1"/>
                <w:sz w:val="28"/>
                <w:szCs w:val="28"/>
              </w:rPr>
              <w:t>重要議題彙整成刊物</w:t>
            </w:r>
            <w:r w:rsidR="00F5026C">
              <w:rPr>
                <w:rFonts w:ascii="標楷體" w:eastAsia="標楷體" w:hAnsi="標楷體" w:hint="eastAsia"/>
                <w:color w:val="000000" w:themeColor="text1"/>
                <w:sz w:val="28"/>
                <w:szCs w:val="28"/>
              </w:rPr>
              <w:t>及上網</w:t>
            </w:r>
            <w:r w:rsidR="00841D0E" w:rsidRPr="009A4A63">
              <w:rPr>
                <w:rFonts w:ascii="標楷體" w:eastAsia="標楷體" w:hAnsi="標楷體" w:hint="eastAsia"/>
                <w:color w:val="000000" w:themeColor="text1"/>
                <w:sz w:val="28"/>
                <w:szCs w:val="28"/>
              </w:rPr>
              <w:t>，提供學生及家長參閱。</w:t>
            </w:r>
          </w:p>
          <w:p w:rsidR="00841D0E" w:rsidRPr="009A4A63" w:rsidRDefault="00841D0E" w:rsidP="00841D0E">
            <w:pPr>
              <w:spacing w:line="400" w:lineRule="exact"/>
              <w:jc w:val="both"/>
              <w:rPr>
                <w:rFonts w:ascii="標楷體" w:eastAsia="標楷體" w:hAnsi="標楷體"/>
                <w:b/>
                <w:spacing w:val="10"/>
                <w:sz w:val="28"/>
                <w:szCs w:val="28"/>
              </w:rPr>
            </w:pPr>
            <w:r w:rsidRPr="009A4A63">
              <w:rPr>
                <w:rFonts w:ascii="標楷體" w:eastAsia="標楷體" w:hAnsi="標楷體" w:hint="eastAsia"/>
                <w:b/>
                <w:spacing w:val="10"/>
                <w:sz w:val="28"/>
                <w:szCs w:val="28"/>
              </w:rPr>
              <w:t>八、圖書館</w:t>
            </w:r>
          </w:p>
          <w:p w:rsidR="00841D0E" w:rsidRPr="009A4A63" w:rsidRDefault="009A4A63" w:rsidP="00F5026C">
            <w:pPr>
              <w:pStyle w:val="2"/>
              <w:tabs>
                <w:tab w:val="num" w:pos="426"/>
              </w:tabs>
              <w:snapToGrid w:val="0"/>
              <w:spacing w:line="400" w:lineRule="exact"/>
              <w:ind w:leftChars="289" w:left="1002" w:hangingChars="110" w:hanging="308"/>
              <w:jc w:val="both"/>
              <w:rPr>
                <w:rFonts w:ascii="標楷體" w:cs="標楷體"/>
                <w:sz w:val="28"/>
                <w:szCs w:val="28"/>
              </w:rPr>
            </w:pPr>
            <w:r>
              <w:rPr>
                <w:rFonts w:ascii="標楷體" w:cs="標楷體" w:hint="eastAsia"/>
                <w:sz w:val="28"/>
                <w:szCs w:val="28"/>
              </w:rPr>
              <w:t>1.</w:t>
            </w:r>
            <w:r w:rsidR="00841D0E" w:rsidRPr="009A4A63">
              <w:rPr>
                <w:rFonts w:ascii="標楷體" w:cs="標楷體" w:hint="eastAsia"/>
                <w:sz w:val="28"/>
                <w:szCs w:val="28"/>
              </w:rPr>
              <w:t>圖書館網站</w:t>
            </w:r>
            <w:r w:rsidR="00F5026C">
              <w:rPr>
                <w:rFonts w:ascii="標楷體" w:cs="標楷體" w:hint="eastAsia"/>
                <w:sz w:val="28"/>
                <w:szCs w:val="28"/>
              </w:rPr>
              <w:t>增</w:t>
            </w:r>
            <w:r w:rsidR="00841D0E" w:rsidRPr="009A4A63">
              <w:rPr>
                <w:rFonts w:ascii="標楷體" w:cs="標楷體" w:hint="eastAsia"/>
                <w:sz w:val="28"/>
                <w:szCs w:val="28"/>
              </w:rPr>
              <w:t>加動態</w:t>
            </w:r>
            <w:r w:rsidR="00F5026C">
              <w:rPr>
                <w:rFonts w:ascii="標楷體" w:cs="標楷體" w:hint="eastAsia"/>
                <w:sz w:val="28"/>
                <w:szCs w:val="28"/>
              </w:rPr>
              <w:t>與</w:t>
            </w:r>
            <w:r w:rsidR="00841D0E" w:rsidRPr="009A4A63">
              <w:rPr>
                <w:rFonts w:ascii="標楷體" w:cs="標楷體" w:hint="eastAsia"/>
                <w:sz w:val="28"/>
                <w:szCs w:val="28"/>
              </w:rPr>
              <w:t>豐富內容，</w:t>
            </w:r>
            <w:r w:rsidR="00F5026C">
              <w:rPr>
                <w:rFonts w:ascii="標楷體" w:cs="標楷體" w:hint="eastAsia"/>
                <w:sz w:val="28"/>
                <w:szCs w:val="28"/>
              </w:rPr>
              <w:t>提昇</w:t>
            </w:r>
            <w:r w:rsidR="00841D0E" w:rsidRPr="009A4A63">
              <w:rPr>
                <w:rFonts w:ascii="標楷體" w:cs="標楷體" w:hint="eastAsia"/>
                <w:sz w:val="28"/>
                <w:szCs w:val="28"/>
              </w:rPr>
              <w:t>網路</w:t>
            </w:r>
            <w:r w:rsidR="00F5026C">
              <w:rPr>
                <w:rFonts w:ascii="標楷體" w:cs="標楷體" w:hint="eastAsia"/>
                <w:sz w:val="28"/>
                <w:szCs w:val="28"/>
              </w:rPr>
              <w:t>效能。</w:t>
            </w:r>
          </w:p>
          <w:p w:rsidR="00841D0E" w:rsidRPr="009A4A63" w:rsidRDefault="00841D0E" w:rsidP="009A4A63">
            <w:pPr>
              <w:pStyle w:val="2"/>
              <w:tabs>
                <w:tab w:val="num" w:pos="426"/>
              </w:tabs>
              <w:snapToGrid w:val="0"/>
              <w:spacing w:line="400" w:lineRule="exact"/>
              <w:ind w:leftChars="289" w:left="1002" w:hangingChars="110" w:hanging="308"/>
              <w:jc w:val="both"/>
              <w:rPr>
                <w:rFonts w:ascii="標楷體" w:cs="標楷體"/>
                <w:sz w:val="28"/>
                <w:szCs w:val="28"/>
              </w:rPr>
            </w:pPr>
            <w:r w:rsidRPr="009A4A63">
              <w:rPr>
                <w:rFonts w:ascii="標楷體" w:cs="標楷體" w:hint="eastAsia"/>
                <w:sz w:val="28"/>
                <w:szCs w:val="28"/>
              </w:rPr>
              <w:t>2.</w:t>
            </w:r>
            <w:r w:rsidR="00F5026C">
              <w:rPr>
                <w:rFonts w:ascii="標楷體" w:cs="標楷體" w:hint="eastAsia"/>
                <w:sz w:val="28"/>
                <w:szCs w:val="28"/>
              </w:rPr>
              <w:t>添購</w:t>
            </w:r>
            <w:r w:rsidRPr="009A4A63">
              <w:rPr>
                <w:rFonts w:ascii="標楷體" w:cs="標楷體" w:hint="eastAsia"/>
                <w:sz w:val="28"/>
                <w:szCs w:val="28"/>
              </w:rPr>
              <w:t>電腦</w:t>
            </w:r>
            <w:r w:rsidR="00F5026C">
              <w:rPr>
                <w:rFonts w:ascii="標楷體" w:cs="標楷體" w:hint="eastAsia"/>
                <w:sz w:val="28"/>
                <w:szCs w:val="28"/>
              </w:rPr>
              <w:t>軟體，</w:t>
            </w:r>
            <w:r w:rsidRPr="009A4A63">
              <w:rPr>
                <w:rFonts w:ascii="標楷體" w:cs="標楷體" w:hint="eastAsia"/>
                <w:sz w:val="28"/>
                <w:szCs w:val="28"/>
              </w:rPr>
              <w:t>配合</w:t>
            </w:r>
            <w:r w:rsidR="00F5026C">
              <w:rPr>
                <w:rFonts w:ascii="標楷體" w:cs="標楷體" w:hint="eastAsia"/>
                <w:sz w:val="28"/>
                <w:szCs w:val="28"/>
              </w:rPr>
              <w:t>教學</w:t>
            </w:r>
            <w:r w:rsidRPr="009A4A63">
              <w:rPr>
                <w:rFonts w:ascii="標楷體" w:cs="標楷體" w:hint="eastAsia"/>
                <w:sz w:val="28"/>
                <w:szCs w:val="28"/>
              </w:rPr>
              <w:t>發展，圖書館經營管理</w:t>
            </w:r>
            <w:r w:rsidR="00773C47">
              <w:rPr>
                <w:rFonts w:ascii="標楷體" w:cs="標楷體" w:hint="eastAsia"/>
                <w:sz w:val="28"/>
                <w:szCs w:val="28"/>
              </w:rPr>
              <w:t>之</w:t>
            </w:r>
            <w:r w:rsidRPr="009A4A63">
              <w:rPr>
                <w:rFonts w:ascii="標楷體" w:cs="標楷體" w:hint="eastAsia"/>
                <w:sz w:val="28"/>
                <w:szCs w:val="28"/>
              </w:rPr>
              <w:t>需要，成為學</w:t>
            </w:r>
            <w:r w:rsidR="00773C47">
              <w:rPr>
                <w:rFonts w:ascii="標楷體" w:cs="標楷體" w:hint="eastAsia"/>
                <w:sz w:val="28"/>
                <w:szCs w:val="28"/>
              </w:rPr>
              <w:t>生學習的</w:t>
            </w:r>
            <w:r w:rsidRPr="009A4A63">
              <w:rPr>
                <w:rFonts w:ascii="標楷體" w:cs="標楷體" w:hint="eastAsia"/>
                <w:sz w:val="28"/>
                <w:szCs w:val="28"/>
              </w:rPr>
              <w:t>資訊</w:t>
            </w:r>
            <w:r w:rsidR="00773C47">
              <w:rPr>
                <w:rFonts w:ascii="標楷體" w:cs="標楷體" w:hint="eastAsia"/>
                <w:sz w:val="28"/>
                <w:szCs w:val="28"/>
              </w:rPr>
              <w:t>源，及</w:t>
            </w:r>
            <w:r w:rsidRPr="009A4A63">
              <w:rPr>
                <w:rFonts w:ascii="標楷體" w:cs="標楷體" w:hint="eastAsia"/>
                <w:sz w:val="28"/>
                <w:szCs w:val="28"/>
              </w:rPr>
              <w:t>教學研究、自我學習、閱讀之樞紐</w:t>
            </w:r>
            <w:r w:rsidR="009A4A63">
              <w:rPr>
                <w:rFonts w:ascii="標楷體" w:cs="標楷體" w:hint="eastAsia"/>
                <w:sz w:val="28"/>
                <w:szCs w:val="28"/>
              </w:rPr>
              <w:t>。</w:t>
            </w:r>
          </w:p>
          <w:p w:rsidR="00841D0E" w:rsidRPr="009A4A63" w:rsidRDefault="00841D0E" w:rsidP="00841D0E">
            <w:pPr>
              <w:spacing w:line="400" w:lineRule="exact"/>
              <w:jc w:val="both"/>
              <w:rPr>
                <w:rFonts w:ascii="標楷體" w:eastAsia="標楷體" w:hAnsi="標楷體"/>
                <w:b/>
                <w:sz w:val="28"/>
                <w:szCs w:val="28"/>
              </w:rPr>
            </w:pPr>
            <w:r w:rsidRPr="009A4A63">
              <w:rPr>
                <w:rFonts w:ascii="標楷體" w:eastAsia="標楷體" w:hAnsi="標楷體" w:hint="eastAsia"/>
                <w:b/>
                <w:sz w:val="28"/>
                <w:szCs w:val="28"/>
              </w:rPr>
              <w:t>九、進修</w:t>
            </w:r>
            <w:r w:rsidR="009B43A7">
              <w:rPr>
                <w:rFonts w:ascii="標楷體" w:eastAsia="標楷體" w:hAnsi="標楷體" w:hint="eastAsia"/>
                <w:b/>
                <w:sz w:val="28"/>
                <w:szCs w:val="28"/>
              </w:rPr>
              <w:t>學校</w:t>
            </w:r>
          </w:p>
          <w:p w:rsidR="00841D0E" w:rsidRPr="009A4A63" w:rsidRDefault="009A4A63" w:rsidP="009A4A63">
            <w:pPr>
              <w:autoSpaceDE w:val="0"/>
              <w:autoSpaceDN w:val="0"/>
              <w:adjustRightInd w:val="0"/>
              <w:spacing w:line="400" w:lineRule="exact"/>
              <w:ind w:leftChars="290" w:left="979" w:hangingChars="101" w:hanging="283"/>
              <w:jc w:val="both"/>
              <w:rPr>
                <w:rFonts w:ascii="標楷體" w:eastAsia="標楷體" w:hAnsi="標楷體"/>
                <w:kern w:val="0"/>
                <w:sz w:val="28"/>
                <w:szCs w:val="28"/>
              </w:rPr>
            </w:pPr>
            <w:r>
              <w:rPr>
                <w:rFonts w:ascii="標楷體" w:eastAsia="標楷體" w:hAnsi="標楷體" w:hint="eastAsia"/>
                <w:kern w:val="0"/>
                <w:sz w:val="28"/>
                <w:szCs w:val="28"/>
              </w:rPr>
              <w:t>1.</w:t>
            </w:r>
            <w:r w:rsidR="00841D0E" w:rsidRPr="009A4A63">
              <w:rPr>
                <w:rFonts w:ascii="標楷體" w:eastAsia="標楷體" w:hAnsi="標楷體" w:hint="eastAsia"/>
                <w:kern w:val="0"/>
                <w:sz w:val="28"/>
                <w:szCs w:val="28"/>
              </w:rPr>
              <w:t>因應社會脈動，瞭解未來市場產業需求及發展動向，適時調整進修</w:t>
            </w:r>
            <w:r w:rsidR="00773C47">
              <w:rPr>
                <w:rFonts w:ascii="標楷體" w:eastAsia="標楷體" w:hAnsi="標楷體" w:hint="eastAsia"/>
                <w:kern w:val="0"/>
                <w:sz w:val="28"/>
                <w:szCs w:val="28"/>
              </w:rPr>
              <w:t>部</w:t>
            </w:r>
            <w:r w:rsidR="00841D0E" w:rsidRPr="009A4A63">
              <w:rPr>
                <w:rFonts w:ascii="標楷體" w:eastAsia="標楷體" w:hAnsi="標楷體" w:hint="eastAsia"/>
                <w:kern w:val="0"/>
                <w:sz w:val="28"/>
                <w:szCs w:val="28"/>
              </w:rPr>
              <w:t>科班別，以吸引學生就讀。</w:t>
            </w:r>
          </w:p>
          <w:p w:rsidR="00841D0E" w:rsidRPr="009A4A63" w:rsidRDefault="009A4A63" w:rsidP="009A4A63">
            <w:pPr>
              <w:autoSpaceDE w:val="0"/>
              <w:autoSpaceDN w:val="0"/>
              <w:adjustRightInd w:val="0"/>
              <w:spacing w:line="400" w:lineRule="exact"/>
              <w:ind w:leftChars="290" w:left="979" w:hangingChars="101" w:hanging="283"/>
              <w:jc w:val="both"/>
              <w:rPr>
                <w:rFonts w:ascii="標楷體" w:eastAsia="標楷體" w:hAnsi="標楷體"/>
                <w:kern w:val="0"/>
                <w:sz w:val="28"/>
                <w:szCs w:val="28"/>
              </w:rPr>
            </w:pPr>
            <w:r>
              <w:rPr>
                <w:rFonts w:ascii="標楷體" w:eastAsia="標楷體" w:hAnsi="標楷體" w:hint="eastAsia"/>
                <w:kern w:val="0"/>
                <w:sz w:val="28"/>
                <w:szCs w:val="28"/>
              </w:rPr>
              <w:t>2.</w:t>
            </w:r>
            <w:r w:rsidR="00841D0E" w:rsidRPr="009A4A63">
              <w:rPr>
                <w:rFonts w:ascii="標楷體" w:eastAsia="標楷體" w:hAnsi="標楷體" w:hint="eastAsia"/>
                <w:kern w:val="0"/>
                <w:sz w:val="28"/>
                <w:szCs w:val="28"/>
              </w:rPr>
              <w:t>持續建立學校特色，營造吸引學生就讀之誘因，活化招生策略，精進入學管道，廣拓學生來源、以永續經營與發展為目標</w:t>
            </w:r>
          </w:p>
          <w:p w:rsidR="00841D0E" w:rsidRPr="009A4A63" w:rsidRDefault="009A4A63" w:rsidP="009A4A63">
            <w:pPr>
              <w:autoSpaceDE w:val="0"/>
              <w:autoSpaceDN w:val="0"/>
              <w:adjustRightInd w:val="0"/>
              <w:spacing w:line="400" w:lineRule="exact"/>
              <w:ind w:leftChars="290" w:left="979" w:hangingChars="101" w:hanging="283"/>
              <w:jc w:val="both"/>
              <w:rPr>
                <w:rFonts w:ascii="標楷體" w:eastAsia="標楷體" w:hAnsi="標楷體"/>
                <w:kern w:val="0"/>
                <w:sz w:val="28"/>
                <w:szCs w:val="28"/>
              </w:rPr>
            </w:pPr>
            <w:r>
              <w:rPr>
                <w:rFonts w:ascii="標楷體" w:eastAsia="標楷體" w:hAnsi="標楷體" w:hint="eastAsia"/>
                <w:kern w:val="0"/>
                <w:sz w:val="28"/>
                <w:szCs w:val="28"/>
              </w:rPr>
              <w:t>3.</w:t>
            </w:r>
            <w:r w:rsidR="00841D0E" w:rsidRPr="009A4A63">
              <w:rPr>
                <w:rFonts w:ascii="標楷體" w:eastAsia="標楷體" w:hAnsi="標楷體" w:hint="eastAsia"/>
                <w:kern w:val="0"/>
                <w:sz w:val="28"/>
                <w:szCs w:val="28"/>
              </w:rPr>
              <w:t>持續加強進修部辦學績效之行銷，透過媒體或</w:t>
            </w:r>
            <w:r w:rsidR="00773C47">
              <w:rPr>
                <w:rFonts w:ascii="標楷體" w:eastAsia="標楷體" w:hAnsi="標楷體" w:hint="eastAsia"/>
                <w:kern w:val="0"/>
                <w:sz w:val="28"/>
                <w:szCs w:val="28"/>
              </w:rPr>
              <w:t>運用</w:t>
            </w:r>
            <w:r w:rsidR="00841D0E" w:rsidRPr="009A4A63">
              <w:rPr>
                <w:rFonts w:ascii="標楷體" w:eastAsia="標楷體" w:hAnsi="標楷體" w:hint="eastAsia"/>
                <w:kern w:val="0"/>
                <w:sz w:val="28"/>
                <w:szCs w:val="28"/>
              </w:rPr>
              <w:t>網頁、通訊、親職座談等多元管道展現辦學績效、</w:t>
            </w:r>
            <w:r w:rsidR="00773C47">
              <w:rPr>
                <w:rFonts w:ascii="標楷體" w:eastAsia="標楷體" w:hAnsi="標楷體" w:hint="eastAsia"/>
                <w:kern w:val="0"/>
                <w:sz w:val="28"/>
                <w:szCs w:val="28"/>
              </w:rPr>
              <w:t>建立</w:t>
            </w:r>
            <w:r w:rsidR="00841D0E" w:rsidRPr="009A4A63">
              <w:rPr>
                <w:rFonts w:ascii="標楷體" w:eastAsia="標楷體" w:hAnsi="標楷體" w:hint="eastAsia"/>
                <w:kern w:val="0"/>
                <w:sz w:val="28"/>
                <w:szCs w:val="28"/>
              </w:rPr>
              <w:t>學生及家長</w:t>
            </w:r>
            <w:r w:rsidR="00773C47">
              <w:rPr>
                <w:rFonts w:ascii="標楷體" w:eastAsia="標楷體" w:hAnsi="標楷體" w:hint="eastAsia"/>
                <w:kern w:val="0"/>
                <w:sz w:val="28"/>
                <w:szCs w:val="28"/>
              </w:rPr>
              <w:t>對學校地</w:t>
            </w:r>
            <w:r w:rsidR="00841D0E" w:rsidRPr="009A4A63">
              <w:rPr>
                <w:rFonts w:ascii="標楷體" w:eastAsia="標楷體" w:hAnsi="標楷體" w:hint="eastAsia"/>
                <w:kern w:val="0"/>
                <w:sz w:val="28"/>
                <w:szCs w:val="28"/>
              </w:rPr>
              <w:t>信心</w:t>
            </w:r>
            <w:r w:rsidR="00773C47">
              <w:rPr>
                <w:rFonts w:ascii="標楷體" w:eastAsia="標楷體" w:hAnsi="標楷體" w:hint="eastAsia"/>
                <w:kern w:val="0"/>
                <w:sz w:val="28"/>
                <w:szCs w:val="28"/>
              </w:rPr>
              <w:t>，</w:t>
            </w:r>
            <w:r w:rsidR="00841D0E" w:rsidRPr="009A4A63">
              <w:rPr>
                <w:rFonts w:ascii="標楷體" w:eastAsia="標楷體" w:hAnsi="標楷體" w:hint="eastAsia"/>
                <w:kern w:val="0"/>
                <w:sz w:val="28"/>
                <w:szCs w:val="28"/>
              </w:rPr>
              <w:t>以達到永續經營之目標。</w:t>
            </w:r>
          </w:p>
          <w:p w:rsidR="00841D0E" w:rsidRPr="009A4A63" w:rsidRDefault="009A4A63" w:rsidP="009A4A63">
            <w:pPr>
              <w:autoSpaceDE w:val="0"/>
              <w:autoSpaceDN w:val="0"/>
              <w:adjustRightInd w:val="0"/>
              <w:spacing w:line="400" w:lineRule="exact"/>
              <w:ind w:leftChars="290" w:left="979" w:hangingChars="101" w:hanging="283"/>
              <w:jc w:val="both"/>
              <w:rPr>
                <w:rFonts w:ascii="標楷體" w:eastAsia="標楷體" w:hAnsi="標楷體"/>
                <w:kern w:val="0"/>
                <w:sz w:val="28"/>
                <w:szCs w:val="28"/>
              </w:rPr>
            </w:pPr>
            <w:r>
              <w:rPr>
                <w:rFonts w:ascii="標楷體" w:eastAsia="標楷體" w:hAnsi="標楷體" w:hint="eastAsia"/>
                <w:kern w:val="0"/>
                <w:sz w:val="28"/>
                <w:szCs w:val="28"/>
              </w:rPr>
              <w:t>4.</w:t>
            </w:r>
            <w:r w:rsidR="00773C47">
              <w:rPr>
                <w:rFonts w:ascii="標楷體" w:eastAsia="標楷體" w:hAnsi="標楷體" w:hint="eastAsia"/>
                <w:kern w:val="0"/>
                <w:sz w:val="28"/>
                <w:szCs w:val="28"/>
              </w:rPr>
              <w:t>建立與大專院校</w:t>
            </w:r>
            <w:r w:rsidR="00841D0E" w:rsidRPr="009A4A63">
              <w:rPr>
                <w:rFonts w:ascii="標楷體" w:eastAsia="標楷體" w:hAnsi="標楷體" w:hint="eastAsia"/>
                <w:kern w:val="0"/>
                <w:sz w:val="28"/>
                <w:szCs w:val="28"/>
              </w:rPr>
              <w:t>策略聯盟關係，提供學生多元升學管道。</w:t>
            </w:r>
          </w:p>
          <w:p w:rsidR="00841D0E" w:rsidRPr="009A4A63" w:rsidRDefault="009A4A63" w:rsidP="009A4A63">
            <w:pPr>
              <w:autoSpaceDE w:val="0"/>
              <w:autoSpaceDN w:val="0"/>
              <w:adjustRightInd w:val="0"/>
              <w:spacing w:line="400" w:lineRule="exact"/>
              <w:ind w:leftChars="290" w:left="979" w:hangingChars="101" w:hanging="283"/>
              <w:jc w:val="both"/>
              <w:rPr>
                <w:rFonts w:ascii="標楷體" w:eastAsia="標楷體" w:hAnsi="標楷體"/>
                <w:kern w:val="0"/>
                <w:sz w:val="28"/>
                <w:szCs w:val="28"/>
              </w:rPr>
            </w:pPr>
            <w:r>
              <w:rPr>
                <w:rFonts w:ascii="標楷體" w:eastAsia="標楷體" w:hAnsi="標楷體" w:hint="eastAsia"/>
                <w:kern w:val="0"/>
                <w:sz w:val="28"/>
                <w:szCs w:val="28"/>
              </w:rPr>
              <w:t>5.</w:t>
            </w:r>
            <w:r w:rsidR="00841D0E" w:rsidRPr="009A4A63">
              <w:rPr>
                <w:rFonts w:ascii="標楷體" w:eastAsia="標楷體" w:hAnsi="標楷體" w:hint="eastAsia"/>
                <w:kern w:val="0"/>
                <w:sz w:val="28"/>
                <w:szCs w:val="28"/>
              </w:rPr>
              <w:t>建構民主多元的學習環境，導引多元價值觀，使學生自律自主、自尊</w:t>
            </w:r>
            <w:proofErr w:type="gramStart"/>
            <w:r w:rsidR="00841D0E" w:rsidRPr="009A4A63">
              <w:rPr>
                <w:rFonts w:ascii="標楷體" w:eastAsia="標楷體" w:hAnsi="標楷體" w:hint="eastAsia"/>
                <w:kern w:val="0"/>
                <w:sz w:val="28"/>
                <w:szCs w:val="28"/>
              </w:rPr>
              <w:t>尊</w:t>
            </w:r>
            <w:proofErr w:type="gramEnd"/>
            <w:r w:rsidR="00841D0E" w:rsidRPr="009A4A63">
              <w:rPr>
                <w:rFonts w:ascii="標楷體" w:eastAsia="標楷體" w:hAnsi="標楷體" w:hint="eastAsia"/>
                <w:kern w:val="0"/>
                <w:sz w:val="28"/>
                <w:szCs w:val="28"/>
              </w:rPr>
              <w:t>人並具備</w:t>
            </w:r>
            <w:r w:rsidR="00841D0E" w:rsidRPr="009A4A63">
              <w:rPr>
                <w:rFonts w:ascii="標楷體" w:eastAsia="標楷體" w:hAnsi="標楷體"/>
                <w:kern w:val="0"/>
                <w:sz w:val="28"/>
                <w:szCs w:val="28"/>
              </w:rPr>
              <w:t>公民素養及終身學習能力</w:t>
            </w:r>
            <w:r w:rsidR="00841D0E" w:rsidRPr="009A4A63">
              <w:rPr>
                <w:rFonts w:ascii="標楷體" w:eastAsia="標楷體" w:hAnsi="標楷體" w:hint="eastAsia"/>
                <w:kern w:val="0"/>
                <w:sz w:val="28"/>
                <w:szCs w:val="28"/>
              </w:rPr>
              <w:t>。</w:t>
            </w:r>
          </w:p>
          <w:p w:rsidR="00841D0E" w:rsidRPr="009A4A63" w:rsidRDefault="009A4A63" w:rsidP="00773C47">
            <w:pPr>
              <w:autoSpaceDE w:val="0"/>
              <w:autoSpaceDN w:val="0"/>
              <w:adjustRightInd w:val="0"/>
              <w:spacing w:line="400" w:lineRule="exact"/>
              <w:ind w:leftChars="290" w:left="979" w:hangingChars="101" w:hanging="283"/>
              <w:jc w:val="both"/>
              <w:rPr>
                <w:rFonts w:ascii="標楷體" w:eastAsia="標楷體" w:hAnsi="標楷體"/>
                <w:kern w:val="0"/>
                <w:sz w:val="28"/>
                <w:szCs w:val="28"/>
              </w:rPr>
            </w:pPr>
            <w:r>
              <w:rPr>
                <w:rFonts w:ascii="標楷體" w:eastAsia="標楷體" w:hAnsi="標楷體" w:hint="eastAsia"/>
                <w:kern w:val="0"/>
                <w:sz w:val="28"/>
                <w:szCs w:val="28"/>
              </w:rPr>
              <w:t>6.</w:t>
            </w:r>
            <w:r w:rsidR="00841D0E" w:rsidRPr="009A4A63">
              <w:rPr>
                <w:rFonts w:ascii="標楷體" w:eastAsia="標楷體" w:hAnsi="標楷體" w:hint="eastAsia"/>
                <w:kern w:val="0"/>
                <w:sz w:val="28"/>
                <w:szCs w:val="28"/>
              </w:rPr>
              <w:t>精進進修部特色課程，以理論與實務並重，強化證照輔導，使學生具備升學、就業及未來發展所需專業知識及技能，達到本校「證照、升學、就業一把罩」的技職教育目標</w:t>
            </w:r>
            <w:r>
              <w:rPr>
                <w:rFonts w:ascii="標楷體" w:eastAsia="標楷體" w:hAnsi="標楷體" w:hint="eastAsia"/>
                <w:kern w:val="0"/>
                <w:sz w:val="28"/>
                <w:szCs w:val="28"/>
              </w:rPr>
              <w:t>。</w:t>
            </w:r>
          </w:p>
        </w:tc>
      </w:tr>
    </w:tbl>
    <w:p w:rsidR="00033AF5" w:rsidRPr="009A4A63" w:rsidRDefault="00033AF5">
      <w:pPr>
        <w:rPr>
          <w:rFonts w:ascii="標楷體" w:eastAsia="標楷體" w:hAnsi="標楷體"/>
        </w:rPr>
      </w:pPr>
    </w:p>
    <w:sectPr w:rsidR="00033AF5" w:rsidRPr="009A4A63">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748" w:rsidRDefault="00AE1748" w:rsidP="0031527E">
      <w:r>
        <w:separator/>
      </w:r>
    </w:p>
  </w:endnote>
  <w:endnote w:type="continuationSeparator" w:id="0">
    <w:p w:rsidR="00AE1748" w:rsidRDefault="00AE1748" w:rsidP="0031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標楷體">
    <w:panose1 w:val="03000509000000000000"/>
    <w:charset w:val="88"/>
    <w:family w:val="script"/>
    <w:pitch w:val="fixed"/>
    <w:sig w:usb0="F1002BFF" w:usb1="29DFFFFF" w:usb2="00000037" w:usb3="00000000" w:csb0="003F00FF" w:csb1="00000000"/>
  </w:font>
  <w:font w:name="Arial Unicode MS">
    <w:panose1 w:val="020B0604020202020204"/>
    <w:charset w:val="88"/>
    <w:family w:val="swiss"/>
    <w:pitch w:val="variable"/>
    <w:sig w:usb0="F7FFAFFF" w:usb1="E9DFFFFF" w:usb2="0000003F" w:usb3="00000000" w:csb0="003F01FF" w:csb1="00000000"/>
  </w:font>
  <w:font w:name="標楷體 副浡渀.">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397922"/>
      <w:docPartObj>
        <w:docPartGallery w:val="Page Numbers (Bottom of Page)"/>
        <w:docPartUnique/>
      </w:docPartObj>
    </w:sdtPr>
    <w:sdtContent>
      <w:p w:rsidR="004248F3" w:rsidRDefault="004248F3">
        <w:pPr>
          <w:pStyle w:val="a6"/>
          <w:jc w:val="center"/>
        </w:pPr>
      </w:p>
      <w:p w:rsidR="004248F3" w:rsidRDefault="004248F3">
        <w:pPr>
          <w:pStyle w:val="a6"/>
          <w:jc w:val="center"/>
        </w:pPr>
        <w:r>
          <w:fldChar w:fldCharType="begin"/>
        </w:r>
        <w:r>
          <w:instrText>PAGE   \* MERGEFORMAT</w:instrText>
        </w:r>
        <w:r>
          <w:fldChar w:fldCharType="separate"/>
        </w:r>
        <w:r w:rsidR="00236590" w:rsidRPr="00236590">
          <w:rPr>
            <w:noProof/>
            <w:lang w:val="zh-TW"/>
          </w:rPr>
          <w:t>1</w:t>
        </w:r>
        <w:r>
          <w:fldChar w:fldCharType="end"/>
        </w:r>
      </w:p>
    </w:sdtContent>
  </w:sdt>
  <w:p w:rsidR="004248F3" w:rsidRDefault="004248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748" w:rsidRDefault="00AE1748" w:rsidP="0031527E">
      <w:r>
        <w:separator/>
      </w:r>
    </w:p>
  </w:footnote>
  <w:footnote w:type="continuationSeparator" w:id="0">
    <w:p w:rsidR="00AE1748" w:rsidRDefault="00AE1748" w:rsidP="00315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388"/>
    <w:multiLevelType w:val="hybridMultilevel"/>
    <w:tmpl w:val="888E254E"/>
    <w:lvl w:ilvl="0" w:tplc="F95015FA">
      <w:start w:val="1"/>
      <w:numFmt w:val="decimal"/>
      <w:lvlText w:val="%1、"/>
      <w:lvlJc w:val="left"/>
      <w:pPr>
        <w:tabs>
          <w:tab w:val="num" w:pos="720"/>
        </w:tabs>
        <w:ind w:left="720" w:hanging="720"/>
      </w:pPr>
      <w:rPr>
        <w:rFonts w:hint="default"/>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010D2E"/>
    <w:multiLevelType w:val="hybridMultilevel"/>
    <w:tmpl w:val="6F42C9C0"/>
    <w:lvl w:ilvl="0" w:tplc="41421650">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EB05C8"/>
    <w:multiLevelType w:val="hybridMultilevel"/>
    <w:tmpl w:val="03B6D526"/>
    <w:lvl w:ilvl="0" w:tplc="26DACB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68D458E"/>
    <w:multiLevelType w:val="hybridMultilevel"/>
    <w:tmpl w:val="A6E2D68E"/>
    <w:lvl w:ilvl="0" w:tplc="26DACB1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DD24866"/>
    <w:multiLevelType w:val="hybridMultilevel"/>
    <w:tmpl w:val="72BC27FC"/>
    <w:lvl w:ilvl="0" w:tplc="908252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FC493A"/>
    <w:multiLevelType w:val="hybridMultilevel"/>
    <w:tmpl w:val="2B6049D6"/>
    <w:lvl w:ilvl="0" w:tplc="291A251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AEE2F13"/>
    <w:multiLevelType w:val="hybridMultilevel"/>
    <w:tmpl w:val="B5CC0B5E"/>
    <w:lvl w:ilvl="0" w:tplc="0D68C9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B481AC9"/>
    <w:multiLevelType w:val="hybridMultilevel"/>
    <w:tmpl w:val="1DACA6E8"/>
    <w:lvl w:ilvl="0" w:tplc="A368779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0D52122"/>
    <w:multiLevelType w:val="hybridMultilevel"/>
    <w:tmpl w:val="BD364B36"/>
    <w:lvl w:ilvl="0" w:tplc="1C66F6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2DD18ED"/>
    <w:multiLevelType w:val="hybridMultilevel"/>
    <w:tmpl w:val="BF48A0B8"/>
    <w:lvl w:ilvl="0" w:tplc="9C2E08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2FC2E44"/>
    <w:multiLevelType w:val="hybridMultilevel"/>
    <w:tmpl w:val="E7C61A74"/>
    <w:lvl w:ilvl="0" w:tplc="D0E0D54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3EA6030"/>
    <w:multiLevelType w:val="hybridMultilevel"/>
    <w:tmpl w:val="9008000A"/>
    <w:lvl w:ilvl="0" w:tplc="D4A8DF1A">
      <w:start w:val="1"/>
      <w:numFmt w:val="decimal"/>
      <w:lvlText w:val="%1."/>
      <w:lvlJc w:val="left"/>
      <w:pPr>
        <w:ind w:left="1032" w:hanging="36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12">
    <w:nsid w:val="358B56D3"/>
    <w:multiLevelType w:val="hybridMultilevel"/>
    <w:tmpl w:val="1934405E"/>
    <w:lvl w:ilvl="0" w:tplc="5300A4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0DE5023"/>
    <w:multiLevelType w:val="hybridMultilevel"/>
    <w:tmpl w:val="7EF8662C"/>
    <w:lvl w:ilvl="0" w:tplc="F1DE707A">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6FD214F"/>
    <w:multiLevelType w:val="hybridMultilevel"/>
    <w:tmpl w:val="7C320EFC"/>
    <w:lvl w:ilvl="0" w:tplc="9342B210">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7542E68"/>
    <w:multiLevelType w:val="hybridMultilevel"/>
    <w:tmpl w:val="8B164C2E"/>
    <w:lvl w:ilvl="0" w:tplc="3196D190">
      <w:start w:val="1"/>
      <w:numFmt w:val="taiwaneseCountingThousand"/>
      <w:lvlText w:val="%1、"/>
      <w:lvlJc w:val="left"/>
      <w:pPr>
        <w:tabs>
          <w:tab w:val="num" w:pos="720"/>
        </w:tabs>
        <w:ind w:left="720" w:hanging="720"/>
      </w:pPr>
      <w:rPr>
        <w:rFonts w:hint="default"/>
      </w:rPr>
    </w:lvl>
    <w:lvl w:ilvl="1" w:tplc="E166919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FB46767"/>
    <w:multiLevelType w:val="hybridMultilevel"/>
    <w:tmpl w:val="72BE5980"/>
    <w:lvl w:ilvl="0" w:tplc="44F01BC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71D2D94"/>
    <w:multiLevelType w:val="hybridMultilevel"/>
    <w:tmpl w:val="65AC0734"/>
    <w:lvl w:ilvl="0" w:tplc="3E92B50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F034329"/>
    <w:multiLevelType w:val="singleLevel"/>
    <w:tmpl w:val="6226AD6A"/>
    <w:lvl w:ilvl="0">
      <w:start w:val="1"/>
      <w:numFmt w:val="decimal"/>
      <w:lvlText w:val="%1."/>
      <w:lvlJc w:val="left"/>
      <w:pPr>
        <w:tabs>
          <w:tab w:val="num" w:pos="285"/>
        </w:tabs>
        <w:ind w:left="285" w:hanging="285"/>
      </w:pPr>
      <w:rPr>
        <w:rFonts w:hint="eastAsia"/>
      </w:rPr>
    </w:lvl>
  </w:abstractNum>
  <w:abstractNum w:abstractNumId="19">
    <w:nsid w:val="70CA35C3"/>
    <w:multiLevelType w:val="hybridMultilevel"/>
    <w:tmpl w:val="BB3EDD30"/>
    <w:lvl w:ilvl="0" w:tplc="D7C06F14">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717B3ECD"/>
    <w:multiLevelType w:val="hybridMultilevel"/>
    <w:tmpl w:val="08982762"/>
    <w:lvl w:ilvl="0" w:tplc="21C4DC24">
      <w:start w:val="1"/>
      <w:numFmt w:val="decimal"/>
      <w:lvlText w:val="%1."/>
      <w:lvlJc w:val="left"/>
      <w:pPr>
        <w:tabs>
          <w:tab w:val="num" w:pos="360"/>
        </w:tabs>
        <w:ind w:left="360" w:hanging="360"/>
      </w:pPr>
      <w:rPr>
        <w:rFonts w:hint="default"/>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A6E3129"/>
    <w:multiLevelType w:val="hybridMultilevel"/>
    <w:tmpl w:val="377A9246"/>
    <w:lvl w:ilvl="0" w:tplc="76A2A76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F3E3DED"/>
    <w:multiLevelType w:val="hybridMultilevel"/>
    <w:tmpl w:val="1EECC586"/>
    <w:lvl w:ilvl="0" w:tplc="F084B5B2">
      <w:start w:val="1"/>
      <w:numFmt w:val="decimal"/>
      <w:lvlText w:val="%1."/>
      <w:lvlJc w:val="left"/>
      <w:pPr>
        <w:ind w:left="1032" w:hanging="36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num w:numId="1">
    <w:abstractNumId w:val="15"/>
  </w:num>
  <w:num w:numId="2">
    <w:abstractNumId w:val="20"/>
  </w:num>
  <w:num w:numId="3">
    <w:abstractNumId w:val="3"/>
  </w:num>
  <w:num w:numId="4">
    <w:abstractNumId w:val="2"/>
  </w:num>
  <w:num w:numId="5">
    <w:abstractNumId w:val="18"/>
  </w:num>
  <w:num w:numId="6">
    <w:abstractNumId w:val="4"/>
  </w:num>
  <w:num w:numId="7">
    <w:abstractNumId w:val="9"/>
  </w:num>
  <w:num w:numId="8">
    <w:abstractNumId w:val="6"/>
  </w:num>
  <w:num w:numId="9">
    <w:abstractNumId w:val="10"/>
  </w:num>
  <w:num w:numId="10">
    <w:abstractNumId w:val="17"/>
  </w:num>
  <w:num w:numId="11">
    <w:abstractNumId w:val="5"/>
  </w:num>
  <w:num w:numId="12">
    <w:abstractNumId w:val="7"/>
  </w:num>
  <w:num w:numId="13">
    <w:abstractNumId w:val="21"/>
  </w:num>
  <w:num w:numId="14">
    <w:abstractNumId w:val="0"/>
  </w:num>
  <w:num w:numId="15">
    <w:abstractNumId w:val="12"/>
  </w:num>
  <w:num w:numId="16">
    <w:abstractNumId w:val="16"/>
  </w:num>
  <w:num w:numId="17">
    <w:abstractNumId w:val="8"/>
  </w:num>
  <w:num w:numId="18">
    <w:abstractNumId w:val="22"/>
  </w:num>
  <w:num w:numId="19">
    <w:abstractNumId w:val="11"/>
  </w:num>
  <w:num w:numId="20">
    <w:abstractNumId w:val="19"/>
  </w:num>
  <w:num w:numId="21">
    <w:abstractNumId w:val="13"/>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47"/>
    <w:rsid w:val="000229DA"/>
    <w:rsid w:val="00033AF5"/>
    <w:rsid w:val="000C36FB"/>
    <w:rsid w:val="001106D8"/>
    <w:rsid w:val="00140D07"/>
    <w:rsid w:val="00236590"/>
    <w:rsid w:val="002614C9"/>
    <w:rsid w:val="00293F43"/>
    <w:rsid w:val="0031527E"/>
    <w:rsid w:val="00326583"/>
    <w:rsid w:val="00375838"/>
    <w:rsid w:val="003934E3"/>
    <w:rsid w:val="00396D13"/>
    <w:rsid w:val="004248F3"/>
    <w:rsid w:val="00486507"/>
    <w:rsid w:val="004B58B8"/>
    <w:rsid w:val="004D4FFD"/>
    <w:rsid w:val="005E4EAF"/>
    <w:rsid w:val="00650E6F"/>
    <w:rsid w:val="00675050"/>
    <w:rsid w:val="007249F7"/>
    <w:rsid w:val="00741F61"/>
    <w:rsid w:val="00763ABF"/>
    <w:rsid w:val="00773C47"/>
    <w:rsid w:val="007E79AE"/>
    <w:rsid w:val="00806EA3"/>
    <w:rsid w:val="00841D0E"/>
    <w:rsid w:val="0090779C"/>
    <w:rsid w:val="00912D54"/>
    <w:rsid w:val="00930B47"/>
    <w:rsid w:val="00934BA1"/>
    <w:rsid w:val="00961B52"/>
    <w:rsid w:val="009A4A63"/>
    <w:rsid w:val="009B43A7"/>
    <w:rsid w:val="00A34B3C"/>
    <w:rsid w:val="00AD7195"/>
    <w:rsid w:val="00AE1748"/>
    <w:rsid w:val="00B517C4"/>
    <w:rsid w:val="00BD6059"/>
    <w:rsid w:val="00C045F6"/>
    <w:rsid w:val="00CD5185"/>
    <w:rsid w:val="00CF5D75"/>
    <w:rsid w:val="00D40413"/>
    <w:rsid w:val="00D6553A"/>
    <w:rsid w:val="00D731CE"/>
    <w:rsid w:val="00DA78AE"/>
    <w:rsid w:val="00DF056A"/>
    <w:rsid w:val="00E90B8D"/>
    <w:rsid w:val="00EE5965"/>
    <w:rsid w:val="00F502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47"/>
    <w:pPr>
      <w:widowControl w:val="0"/>
    </w:pPr>
    <w:rPr>
      <w:rFonts w:ascii="Times New Roman" w:eastAsia="新細明體" w:hAnsi="Times New Roman" w:cs="Times New Roman"/>
      <w:szCs w:val="24"/>
    </w:rPr>
  </w:style>
  <w:style w:type="paragraph" w:styleId="2">
    <w:name w:val="heading 2"/>
    <w:basedOn w:val="a"/>
    <w:next w:val="a"/>
    <w:link w:val="20"/>
    <w:qFormat/>
    <w:rsid w:val="00841D0E"/>
    <w:pPr>
      <w:autoSpaceDE w:val="0"/>
      <w:autoSpaceDN w:val="0"/>
      <w:adjustRightInd w:val="0"/>
      <w:ind w:left="270" w:hanging="270"/>
      <w:outlineLvl w:val="1"/>
    </w:pPr>
    <w:rPr>
      <w:rFonts w:ascii="Arial" w:eastAsia="標楷體" w:hAnsi="標楷體" w:cs="Arial"/>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527E"/>
    <w:pPr>
      <w:tabs>
        <w:tab w:val="center" w:pos="4153"/>
        <w:tab w:val="right" w:pos="8306"/>
      </w:tabs>
      <w:snapToGrid w:val="0"/>
    </w:pPr>
    <w:rPr>
      <w:sz w:val="20"/>
      <w:szCs w:val="20"/>
    </w:rPr>
  </w:style>
  <w:style w:type="character" w:customStyle="1" w:styleId="a5">
    <w:name w:val="頁首 字元"/>
    <w:basedOn w:val="a0"/>
    <w:link w:val="a4"/>
    <w:uiPriority w:val="99"/>
    <w:rsid w:val="0031527E"/>
    <w:rPr>
      <w:rFonts w:ascii="Times New Roman" w:eastAsia="新細明體" w:hAnsi="Times New Roman" w:cs="Times New Roman"/>
      <w:sz w:val="20"/>
      <w:szCs w:val="20"/>
    </w:rPr>
  </w:style>
  <w:style w:type="paragraph" w:styleId="a6">
    <w:name w:val="footer"/>
    <w:basedOn w:val="a"/>
    <w:link w:val="a7"/>
    <w:uiPriority w:val="99"/>
    <w:unhideWhenUsed/>
    <w:rsid w:val="0031527E"/>
    <w:pPr>
      <w:tabs>
        <w:tab w:val="center" w:pos="4153"/>
        <w:tab w:val="right" w:pos="8306"/>
      </w:tabs>
      <w:snapToGrid w:val="0"/>
    </w:pPr>
    <w:rPr>
      <w:sz w:val="20"/>
      <w:szCs w:val="20"/>
    </w:rPr>
  </w:style>
  <w:style w:type="character" w:customStyle="1" w:styleId="a7">
    <w:name w:val="頁尾 字元"/>
    <w:basedOn w:val="a0"/>
    <w:link w:val="a6"/>
    <w:uiPriority w:val="99"/>
    <w:rsid w:val="0031527E"/>
    <w:rPr>
      <w:rFonts w:ascii="Times New Roman" w:eastAsia="新細明體" w:hAnsi="Times New Roman" w:cs="Times New Roman"/>
      <w:sz w:val="20"/>
      <w:szCs w:val="20"/>
    </w:rPr>
  </w:style>
  <w:style w:type="paragraph" w:styleId="a8">
    <w:name w:val="List Paragraph"/>
    <w:basedOn w:val="a"/>
    <w:uiPriority w:val="34"/>
    <w:qFormat/>
    <w:rsid w:val="00841D0E"/>
    <w:pPr>
      <w:ind w:leftChars="200" w:left="480"/>
    </w:pPr>
  </w:style>
  <w:style w:type="character" w:customStyle="1" w:styleId="20">
    <w:name w:val="標題 2 字元"/>
    <w:basedOn w:val="a0"/>
    <w:link w:val="2"/>
    <w:rsid w:val="00841D0E"/>
    <w:rPr>
      <w:rFonts w:ascii="Arial" w:eastAsia="標楷體" w:hAnsi="標楷體" w:cs="Arial"/>
      <w:kern w:val="0"/>
      <w:sz w:val="32"/>
      <w:szCs w:val="32"/>
      <w:lang w:val="zh-TW"/>
    </w:rPr>
  </w:style>
  <w:style w:type="paragraph" w:styleId="a9">
    <w:name w:val="Balloon Text"/>
    <w:basedOn w:val="a"/>
    <w:link w:val="aa"/>
    <w:uiPriority w:val="99"/>
    <w:semiHidden/>
    <w:unhideWhenUsed/>
    <w:rsid w:val="00DF05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F056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47"/>
    <w:pPr>
      <w:widowControl w:val="0"/>
    </w:pPr>
    <w:rPr>
      <w:rFonts w:ascii="Times New Roman" w:eastAsia="新細明體" w:hAnsi="Times New Roman" w:cs="Times New Roman"/>
      <w:szCs w:val="24"/>
    </w:rPr>
  </w:style>
  <w:style w:type="paragraph" w:styleId="2">
    <w:name w:val="heading 2"/>
    <w:basedOn w:val="a"/>
    <w:next w:val="a"/>
    <w:link w:val="20"/>
    <w:qFormat/>
    <w:rsid w:val="00841D0E"/>
    <w:pPr>
      <w:autoSpaceDE w:val="0"/>
      <w:autoSpaceDN w:val="0"/>
      <w:adjustRightInd w:val="0"/>
      <w:ind w:left="270" w:hanging="270"/>
      <w:outlineLvl w:val="1"/>
    </w:pPr>
    <w:rPr>
      <w:rFonts w:ascii="Arial" w:eastAsia="標楷體" w:hAnsi="標楷體" w:cs="Arial"/>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527E"/>
    <w:pPr>
      <w:tabs>
        <w:tab w:val="center" w:pos="4153"/>
        <w:tab w:val="right" w:pos="8306"/>
      </w:tabs>
      <w:snapToGrid w:val="0"/>
    </w:pPr>
    <w:rPr>
      <w:sz w:val="20"/>
      <w:szCs w:val="20"/>
    </w:rPr>
  </w:style>
  <w:style w:type="character" w:customStyle="1" w:styleId="a5">
    <w:name w:val="頁首 字元"/>
    <w:basedOn w:val="a0"/>
    <w:link w:val="a4"/>
    <w:uiPriority w:val="99"/>
    <w:rsid w:val="0031527E"/>
    <w:rPr>
      <w:rFonts w:ascii="Times New Roman" w:eastAsia="新細明體" w:hAnsi="Times New Roman" w:cs="Times New Roman"/>
      <w:sz w:val="20"/>
      <w:szCs w:val="20"/>
    </w:rPr>
  </w:style>
  <w:style w:type="paragraph" w:styleId="a6">
    <w:name w:val="footer"/>
    <w:basedOn w:val="a"/>
    <w:link w:val="a7"/>
    <w:uiPriority w:val="99"/>
    <w:unhideWhenUsed/>
    <w:rsid w:val="0031527E"/>
    <w:pPr>
      <w:tabs>
        <w:tab w:val="center" w:pos="4153"/>
        <w:tab w:val="right" w:pos="8306"/>
      </w:tabs>
      <w:snapToGrid w:val="0"/>
    </w:pPr>
    <w:rPr>
      <w:sz w:val="20"/>
      <w:szCs w:val="20"/>
    </w:rPr>
  </w:style>
  <w:style w:type="character" w:customStyle="1" w:styleId="a7">
    <w:name w:val="頁尾 字元"/>
    <w:basedOn w:val="a0"/>
    <w:link w:val="a6"/>
    <w:uiPriority w:val="99"/>
    <w:rsid w:val="0031527E"/>
    <w:rPr>
      <w:rFonts w:ascii="Times New Roman" w:eastAsia="新細明體" w:hAnsi="Times New Roman" w:cs="Times New Roman"/>
      <w:sz w:val="20"/>
      <w:szCs w:val="20"/>
    </w:rPr>
  </w:style>
  <w:style w:type="paragraph" w:styleId="a8">
    <w:name w:val="List Paragraph"/>
    <w:basedOn w:val="a"/>
    <w:uiPriority w:val="34"/>
    <w:qFormat/>
    <w:rsid w:val="00841D0E"/>
    <w:pPr>
      <w:ind w:leftChars="200" w:left="480"/>
    </w:pPr>
  </w:style>
  <w:style w:type="character" w:customStyle="1" w:styleId="20">
    <w:name w:val="標題 2 字元"/>
    <w:basedOn w:val="a0"/>
    <w:link w:val="2"/>
    <w:rsid w:val="00841D0E"/>
    <w:rPr>
      <w:rFonts w:ascii="Arial" w:eastAsia="標楷體" w:hAnsi="標楷體" w:cs="Arial"/>
      <w:kern w:val="0"/>
      <w:sz w:val="32"/>
      <w:szCs w:val="32"/>
      <w:lang w:val="zh-TW"/>
    </w:rPr>
  </w:style>
  <w:style w:type="paragraph" w:styleId="a9">
    <w:name w:val="Balloon Text"/>
    <w:basedOn w:val="a"/>
    <w:link w:val="aa"/>
    <w:uiPriority w:val="99"/>
    <w:semiHidden/>
    <w:unhideWhenUsed/>
    <w:rsid w:val="00DF05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F0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163.30.166.1/wiki/index.php/%E6%95%99%E5%8B%99%E7%99%BC%E5%B1%9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498EF-1684-4673-A394-02BA1C33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2444</Words>
  <Characters>13932</Characters>
  <Application>Microsoft Office Word</Application>
  <DocSecurity>0</DocSecurity>
  <Lines>116</Lines>
  <Paragraphs>32</Paragraphs>
  <ScaleCrop>false</ScaleCrop>
  <Company>Hewlett-Packard Company</Company>
  <LinksUpToDate>false</LinksUpToDate>
  <CharactersWithSpaces>16344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輔導室吳麗娟</dc:creator>
  <cp:lastModifiedBy>輔導室吳麗娟</cp:lastModifiedBy>
  <cp:revision>7</cp:revision>
  <cp:lastPrinted>2014-08-14T03:27:00Z</cp:lastPrinted>
  <dcterms:created xsi:type="dcterms:W3CDTF">2014-08-14T03:33:00Z</dcterms:created>
  <dcterms:modified xsi:type="dcterms:W3CDTF">2014-09-10T03:33:00Z</dcterms:modified>
</cp:coreProperties>
</file>