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金梅新毛筆顏楷" w:cs="金梅新毛筆顏楷" w:eastAsia="金梅新毛筆顏楷" w:hAnsi="金梅新毛筆顏楷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金梅新毛筆顏楷" w:cs="金梅新毛筆顏楷" w:eastAsia="金梅新毛筆顏楷" w:hAnsi="金梅新毛筆顏楷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桃園市私立永平工商高級中等學校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60"/>
          <w:szCs w:val="60"/>
          <w:rtl w:val="0"/>
        </w:rPr>
        <w:t xml:space="preserve">學務處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移交清冊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60"/>
          <w:szCs w:val="60"/>
          <w:rtl w:val="0"/>
        </w:rPr>
        <w:t xml:space="preserve">訓輔專員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60"/>
          <w:szCs w:val="60"/>
          <w:rtl w:val="0"/>
        </w:rPr>
        <w:t xml:space="preserve">邱弘願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金梅中楷空心字形" w:cs="金梅中楷空心字形" w:eastAsia="金梅中楷空心字形" w:hAnsi="金梅中楷空心字形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金梅中楷空心字形" w:cs="金梅中楷空心字形" w:eastAsia="金梅中楷空心字形" w:hAnsi="金梅中楷空心字形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金梅中楷空心字形" w:cs="金梅中楷空心字形" w:eastAsia="金梅中楷空心字形" w:hAnsi="金梅中楷空心字形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中華民國一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36"/>
              <w:szCs w:val="36"/>
              <w:rtl w:val="0"/>
            </w:rPr>
            <w:t xml:space="preserve">一三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年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36"/>
              <w:szCs w:val="36"/>
              <w:rtl w:val="0"/>
            </w:rPr>
            <w:t xml:space="preserve">三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月一日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＜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校長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主任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交接清冊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封底樣式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＞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←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正式列印時，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此列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32"/>
          <w:szCs w:val="32"/>
          <w:highlight w:val="yellow"/>
          <w:u w:val="none"/>
          <w:vertAlign w:val="baseline"/>
          <w:rtl w:val="0"/>
        </w:rPr>
        <w:t xml:space="preserve">請刪除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移交人：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接收人：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監交人：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中　　華　　民　　國　</w:t>
      </w: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一○七</w:t>
          </w:r>
        </w:sdtContent>
      </w:sdt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年　八　月　一　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經管人：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＜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組長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科主任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幹事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等交接清冊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封底樣式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＞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↑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正式列印時，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此列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32"/>
          <w:szCs w:val="32"/>
          <w:highlight w:val="yellow"/>
          <w:u w:val="none"/>
          <w:vertAlign w:val="baseline"/>
          <w:rtl w:val="0"/>
        </w:rPr>
        <w:t xml:space="preserve">請刪除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移交人：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接收人：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監交人：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中　　華　　民　　國　</w:t>
      </w: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一○七</w:t>
          </w:r>
        </w:sdtContent>
      </w:sdt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年　八　月　一　日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Times New Roman"/>
  <w:font w:name="Gungsuh"/>
  <w:font w:name="PMingLiu"/>
  <w:font w:name="金梅新毛筆顏楷"/>
  <w:font w:name="金梅中楷空心字形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說明條列">
    <w:name w:val="說明條列"/>
    <w:basedOn w:val="內文"/>
    <w:next w:val="說明條列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480" w:lineRule="atLeast"/>
      <w:ind w:left="891" w:leftChars="-1" w:rightChars="0" w:hanging="607" w:firstLineChars="-1"/>
      <w:jc w:val="both"/>
      <w:textDirection w:val="btLr"/>
      <w:textAlignment w:val="top"/>
      <w:outlineLvl w:val="0"/>
    </w:pPr>
    <w:rPr>
      <w:rFonts w:ascii="標楷體" w:eastAsia="標楷體"/>
      <w:w w:val="100"/>
      <w:kern w:val="2"/>
      <w:position w:val="-1"/>
      <w:sz w:val="3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公告條列">
    <w:name w:val="公告條列"/>
    <w:basedOn w:val="內文"/>
    <w:next w:val="公告條列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480" w:lineRule="atLeast"/>
      <w:ind w:left="1503" w:leftChars="-1" w:rightChars="0" w:hanging="596" w:firstLineChars="-1"/>
      <w:jc w:val="both"/>
      <w:textDirection w:val="btLr"/>
      <w:textAlignment w:val="top"/>
      <w:outlineLvl w:val="0"/>
    </w:pPr>
    <w:rPr>
      <w:rFonts w:ascii="標楷體" w:eastAsia="標楷體"/>
      <w:w w:val="100"/>
      <w:kern w:val="2"/>
      <w:position w:val="-1"/>
      <w:sz w:val="3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font0">
    <w:name w:val="font0"/>
    <w:basedOn w:val="內文"/>
    <w:next w:val="font0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Arial Unicode MS" w:hAnsi="新細明體" w:hint="eastAsi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xl27">
    <w:name w:val="xl27"/>
    <w:basedOn w:val="內文"/>
    <w:next w:val="xl27"/>
    <w:autoRedefine w:val="0"/>
    <w:hidden w:val="0"/>
    <w:qFormat w:val="0"/>
    <w:pPr>
      <w:widowControl w:val="1"/>
      <w:pBdr>
        <w:left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標楷體" w:cs="Arial Unicode MS" w:eastAsia="標楷體" w:hAnsi="標楷體" w:hint="eastAsi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碼">
    <w:name w:val="頁碼"/>
    <w:basedOn w:val="預設段落字型"/>
    <w:next w:val="頁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7OGyCfjNqAM80F3Tn8iT/l9EQ==">CgMxLjAaJQoBMBIgCh4IB0IaCg9UaW1lcyBOZXcgUm9tYW4SB0d1bmdzdWgaFAoBMRIPCg0IB0IJEgdHdW5nc3VoGiUKATISIAoeCAdCGgoPVGltZXMgTmV3IFJvbWFuEgdHdW5nc3VoGhQKATMSDwoNCAdCCRIHR3VuZ3N1aBolCgE0EiAKHggHQhoKD1RpbWVzIE5ldyBSb21hbhIHR3VuZ3N1aBolCgE1EiAKHggHQhoKD1RpbWVzIE5ldyBSb21hbhIHR3VuZ3N1aBolCgE2EiAKHggHQhoKD1RpbWVzIE5ldyBSb21hbhIHR3VuZ3N1aDgAciExVmQ5aWNNcHFkSGx5WW1sVFdzdGk3SnpmRzBTcldGc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2006-10-19T01:10:00Z</dcterms:created>
  <dc:creator>Client-2</dc:creator>
</cp:coreProperties>
</file>